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965" w:rsidRPr="00ED7B44" w:rsidRDefault="00584965" w:rsidP="00584965">
      <w:pPr>
        <w:spacing w:after="0" w:line="240" w:lineRule="auto"/>
        <w:jc w:val="center"/>
        <w:outlineLvl w:val="0"/>
        <w:rPr>
          <w:rFonts w:cstheme="minorHAnsi"/>
          <w:b/>
          <w:color w:val="666B6B"/>
          <w:sz w:val="36"/>
          <w:szCs w:val="32"/>
        </w:rPr>
      </w:pPr>
      <w:bookmarkStart w:id="0" w:name="_GoBack"/>
      <w:bookmarkEnd w:id="0"/>
      <w:r w:rsidRPr="00ED7B44">
        <w:rPr>
          <w:rFonts w:cstheme="minorHAnsi"/>
          <w:b/>
          <w:color w:val="666B6B"/>
          <w:sz w:val="36"/>
          <w:szCs w:val="32"/>
        </w:rPr>
        <w:t>Western Australian Health Translation Network</w:t>
      </w:r>
    </w:p>
    <w:p w:rsidR="00584965" w:rsidRDefault="00F11412" w:rsidP="00584965">
      <w:pPr>
        <w:spacing w:after="120" w:line="240" w:lineRule="auto"/>
        <w:jc w:val="center"/>
        <w:rPr>
          <w:rFonts w:cstheme="minorHAnsi"/>
          <w:b/>
          <w:color w:val="0CB4B6"/>
          <w:sz w:val="36"/>
          <w:szCs w:val="28"/>
        </w:rPr>
      </w:pPr>
      <w:r>
        <w:rPr>
          <w:rFonts w:cstheme="minorHAnsi"/>
          <w:b/>
          <w:color w:val="0CB4B6"/>
          <w:sz w:val="36"/>
          <w:szCs w:val="28"/>
        </w:rPr>
        <w:t>Biostatistician</w:t>
      </w:r>
      <w:r w:rsidR="00584965">
        <w:rPr>
          <w:rFonts w:cstheme="minorHAnsi"/>
          <w:b/>
          <w:color w:val="0CB4B6"/>
          <w:sz w:val="36"/>
          <w:szCs w:val="28"/>
        </w:rPr>
        <w:t xml:space="preserve"> Fellowship </w:t>
      </w:r>
    </w:p>
    <w:p w:rsidR="00584965" w:rsidRPr="00ED7B44" w:rsidRDefault="006E4320" w:rsidP="00584965">
      <w:pPr>
        <w:spacing w:after="0" w:line="240" w:lineRule="auto"/>
        <w:jc w:val="center"/>
        <w:rPr>
          <w:rFonts w:cstheme="minorHAnsi"/>
          <w:b/>
          <w:color w:val="0CB4B6"/>
          <w:sz w:val="32"/>
          <w:szCs w:val="28"/>
        </w:rPr>
      </w:pPr>
      <w:r w:rsidRPr="00ED7B44">
        <w:rPr>
          <w:rFonts w:cstheme="minorHAnsi"/>
          <w:b/>
          <w:color w:val="0CB4B6"/>
          <w:sz w:val="32"/>
          <w:szCs w:val="28"/>
        </w:rPr>
        <w:t>Application</w:t>
      </w:r>
      <w:r>
        <w:rPr>
          <w:rFonts w:cstheme="minorHAnsi"/>
          <w:b/>
          <w:color w:val="0CB4B6"/>
          <w:sz w:val="32"/>
          <w:szCs w:val="28"/>
        </w:rPr>
        <w:t xml:space="preserve"> Guidelines and </w:t>
      </w:r>
      <w:r w:rsidR="00584965">
        <w:rPr>
          <w:rFonts w:cstheme="minorHAnsi"/>
          <w:b/>
          <w:color w:val="0CB4B6"/>
          <w:sz w:val="32"/>
          <w:szCs w:val="28"/>
        </w:rPr>
        <w:t>Form</w:t>
      </w:r>
    </w:p>
    <w:p w:rsidR="0022159B" w:rsidRDefault="00802D8C" w:rsidP="00D367B1">
      <w:pPr>
        <w:spacing w:before="120" w:after="0" w:line="240" w:lineRule="auto"/>
        <w:ind w:left="380" w:right="380"/>
        <w:jc w:val="center"/>
        <w:rPr>
          <w:rFonts w:cstheme="minorHAnsi"/>
          <w:b/>
          <w:i/>
          <w:iCs/>
          <w:color w:val="666B6B"/>
          <w:sz w:val="32"/>
          <w:szCs w:val="32"/>
        </w:rPr>
      </w:pPr>
      <w:r w:rsidRPr="000240B1">
        <w:rPr>
          <w:rFonts w:cstheme="minorHAnsi"/>
          <w:b/>
          <w:i/>
          <w:iCs/>
          <w:color w:val="666B6B"/>
          <w:sz w:val="32"/>
          <w:szCs w:val="32"/>
        </w:rPr>
        <w:t>Applications</w:t>
      </w:r>
      <w:r w:rsidR="006E4DAB" w:rsidRPr="000240B1">
        <w:rPr>
          <w:rFonts w:cstheme="minorHAnsi"/>
          <w:b/>
          <w:i/>
          <w:iCs/>
          <w:color w:val="666B6B"/>
          <w:sz w:val="32"/>
          <w:szCs w:val="32"/>
        </w:rPr>
        <w:t xml:space="preserve"> close</w:t>
      </w:r>
      <w:r w:rsidR="00E97A14" w:rsidRPr="000240B1">
        <w:rPr>
          <w:rFonts w:cstheme="minorHAnsi"/>
          <w:b/>
          <w:i/>
          <w:iCs/>
          <w:color w:val="666B6B"/>
          <w:sz w:val="32"/>
          <w:szCs w:val="32"/>
        </w:rPr>
        <w:t xml:space="preserve"> </w:t>
      </w:r>
      <w:r w:rsidR="007A2606">
        <w:rPr>
          <w:rFonts w:cstheme="minorHAnsi"/>
          <w:b/>
          <w:i/>
          <w:iCs/>
          <w:color w:val="666B6B"/>
          <w:sz w:val="32"/>
          <w:szCs w:val="32"/>
        </w:rPr>
        <w:t>9</w:t>
      </w:r>
      <w:r w:rsidR="004E2E42">
        <w:rPr>
          <w:rFonts w:cstheme="minorHAnsi"/>
          <w:b/>
          <w:i/>
          <w:iCs/>
          <w:color w:val="666B6B"/>
          <w:sz w:val="32"/>
          <w:szCs w:val="32"/>
        </w:rPr>
        <w:t>.00</w:t>
      </w:r>
      <w:r w:rsidR="007A2606">
        <w:rPr>
          <w:rFonts w:cstheme="minorHAnsi"/>
          <w:b/>
          <w:i/>
          <w:iCs/>
          <w:color w:val="666B6B"/>
          <w:sz w:val="32"/>
          <w:szCs w:val="32"/>
        </w:rPr>
        <w:t>am</w:t>
      </w:r>
      <w:r w:rsidRPr="000240B1">
        <w:rPr>
          <w:rFonts w:cstheme="minorHAnsi"/>
          <w:b/>
          <w:i/>
          <w:iCs/>
          <w:color w:val="666B6B"/>
          <w:sz w:val="32"/>
          <w:szCs w:val="32"/>
        </w:rPr>
        <w:t>,</w:t>
      </w:r>
      <w:r w:rsidR="00105566">
        <w:rPr>
          <w:rFonts w:cstheme="minorHAnsi"/>
          <w:b/>
          <w:i/>
          <w:iCs/>
          <w:color w:val="666B6B"/>
          <w:sz w:val="32"/>
          <w:szCs w:val="32"/>
        </w:rPr>
        <w:t xml:space="preserve"> </w:t>
      </w:r>
      <w:r w:rsidR="007A2606">
        <w:rPr>
          <w:rFonts w:cstheme="minorHAnsi"/>
          <w:b/>
          <w:i/>
          <w:iCs/>
          <w:color w:val="666B6B"/>
          <w:sz w:val="32"/>
          <w:szCs w:val="32"/>
        </w:rPr>
        <w:t>Monday</w:t>
      </w:r>
      <w:r w:rsidR="00D93443">
        <w:rPr>
          <w:rFonts w:cstheme="minorHAnsi"/>
          <w:b/>
          <w:i/>
          <w:iCs/>
          <w:color w:val="666B6B"/>
          <w:sz w:val="32"/>
          <w:szCs w:val="32"/>
        </w:rPr>
        <w:t xml:space="preserve"> </w:t>
      </w:r>
      <w:r w:rsidR="00357475">
        <w:rPr>
          <w:rFonts w:cstheme="minorHAnsi"/>
          <w:b/>
          <w:i/>
          <w:iCs/>
          <w:color w:val="666B6B"/>
          <w:sz w:val="32"/>
          <w:szCs w:val="32"/>
        </w:rPr>
        <w:t>25 November</w:t>
      </w:r>
      <w:r w:rsidR="00D36937" w:rsidRPr="000240B1">
        <w:rPr>
          <w:rFonts w:cstheme="minorHAnsi"/>
          <w:b/>
          <w:i/>
          <w:iCs/>
          <w:color w:val="666B6B"/>
          <w:sz w:val="32"/>
          <w:szCs w:val="32"/>
        </w:rPr>
        <w:t xml:space="preserve"> 201</w:t>
      </w:r>
      <w:r w:rsidRPr="000240B1">
        <w:rPr>
          <w:rFonts w:cstheme="minorHAnsi"/>
          <w:b/>
          <w:i/>
          <w:iCs/>
          <w:color w:val="666B6B"/>
          <w:sz w:val="32"/>
          <w:szCs w:val="32"/>
        </w:rPr>
        <w:t>9</w:t>
      </w:r>
    </w:p>
    <w:p w:rsidR="004B4622" w:rsidRPr="004B2771" w:rsidRDefault="004B4622" w:rsidP="00F37132">
      <w:pPr>
        <w:spacing w:before="120" w:after="120" w:line="240" w:lineRule="auto"/>
        <w:ind w:left="357" w:hanging="357"/>
        <w:jc w:val="center"/>
        <w:outlineLvl w:val="0"/>
        <w:rPr>
          <w:rFonts w:eastAsiaTheme="minorEastAsia" w:cstheme="minorHAnsi"/>
          <w:b/>
          <w:color w:val="0CB4B6"/>
          <w:spacing w:val="4"/>
          <w:sz w:val="36"/>
          <w:szCs w:val="32"/>
          <w:lang w:val="en-US" w:eastAsia="ja-JP"/>
        </w:rPr>
      </w:pPr>
      <w:r w:rsidRPr="004B2771">
        <w:rPr>
          <w:rFonts w:eastAsiaTheme="minorEastAsia" w:cstheme="minorHAnsi"/>
          <w:b/>
          <w:color w:val="0CB4B6"/>
          <w:spacing w:val="4"/>
          <w:sz w:val="36"/>
          <w:szCs w:val="32"/>
          <w:lang w:val="en-US" w:eastAsia="ja-JP"/>
        </w:rPr>
        <w:t>Guidelines</w:t>
      </w:r>
    </w:p>
    <w:p w:rsidR="00B46A44" w:rsidRPr="00B46A44" w:rsidRDefault="00B46A44" w:rsidP="004B2771">
      <w:pPr>
        <w:pStyle w:val="Heading1"/>
        <w:numPr>
          <w:ilvl w:val="0"/>
          <w:numId w:val="24"/>
        </w:numPr>
        <w:spacing w:before="240" w:after="240" w:line="240" w:lineRule="auto"/>
        <w:ind w:left="360"/>
        <w:jc w:val="left"/>
        <w:rPr>
          <w:rFonts w:eastAsiaTheme="minorEastAsia"/>
          <w:color w:val="0CB4B6"/>
          <w:spacing w:val="4"/>
          <w:sz w:val="32"/>
          <w:lang w:val="en-US" w:eastAsia="ja-JP"/>
        </w:rPr>
      </w:pPr>
      <w:r w:rsidRPr="00B46A44">
        <w:rPr>
          <w:rFonts w:eastAsiaTheme="minorEastAsia"/>
          <w:color w:val="0CB4B6"/>
          <w:spacing w:val="4"/>
          <w:sz w:val="32"/>
          <w:lang w:val="en-US" w:eastAsia="ja-JP"/>
        </w:rPr>
        <w:t>Background</w:t>
      </w:r>
    </w:p>
    <w:p w:rsidR="00C07E9F" w:rsidRDefault="00B46A44" w:rsidP="00C07E9F">
      <w:pPr>
        <w:spacing w:line="240" w:lineRule="auto"/>
        <w:jc w:val="both"/>
        <w:rPr>
          <w:rFonts w:cstheme="minorHAnsi"/>
        </w:rPr>
      </w:pPr>
      <w:r w:rsidRPr="00B46A44">
        <w:rPr>
          <w:rFonts w:cstheme="minorHAnsi"/>
        </w:rPr>
        <w:t xml:space="preserve">The Western Australian Health Translation Network (WAHTN) was established in 2015 and accredited by the National Health and Medical Research Council (NHMRC) as an Advanced Health Research Translation Centre (AHRTC) in June 2017. </w:t>
      </w:r>
      <w:r w:rsidR="00C07E9F" w:rsidRPr="00C07E9F">
        <w:rPr>
          <w:rFonts w:cstheme="minorHAnsi"/>
        </w:rPr>
        <w:t xml:space="preserve">The WAHTN is a collaboration of 20 state-wide contributing member </w:t>
      </w:r>
      <w:r w:rsidR="00C07E9F">
        <w:rPr>
          <w:rFonts w:cstheme="minorHAnsi"/>
        </w:rPr>
        <w:t>P</w:t>
      </w:r>
      <w:r w:rsidR="00C07E9F" w:rsidRPr="00C07E9F">
        <w:rPr>
          <w:rFonts w:cstheme="minorHAnsi"/>
        </w:rPr>
        <w:t xml:space="preserve">artners and eight </w:t>
      </w:r>
      <w:r w:rsidR="00C07E9F">
        <w:rPr>
          <w:rFonts w:cstheme="minorHAnsi"/>
        </w:rPr>
        <w:t>A</w:t>
      </w:r>
      <w:r w:rsidR="00C07E9F" w:rsidRPr="00C07E9F">
        <w:rPr>
          <w:rFonts w:cstheme="minorHAnsi"/>
        </w:rPr>
        <w:t>ssociates which includes Western Australia’s major hospitals, Department of Health, Medical Research Institutes, five universities and two private hospitals</w:t>
      </w:r>
      <w:r w:rsidRPr="00B46A44">
        <w:rPr>
          <w:rFonts w:cstheme="minorHAnsi"/>
          <w:shd w:val="clear" w:color="auto" w:fill="FFFFFF"/>
        </w:rPr>
        <w:t xml:space="preserve">, to embrace and accelerate research translation. </w:t>
      </w:r>
      <w:r w:rsidR="00C07E9F">
        <w:rPr>
          <w:rFonts w:cstheme="minorHAnsi"/>
        </w:rPr>
        <w:t xml:space="preserve">The </w:t>
      </w:r>
      <w:r w:rsidR="00C07E9F" w:rsidRPr="00060A2B">
        <w:rPr>
          <w:rFonts w:eastAsia="Times New Roman" w:cstheme="minorHAnsi"/>
        </w:rPr>
        <w:t xml:space="preserve">Partner organisations </w:t>
      </w:r>
      <w:r w:rsidR="00C07E9F">
        <w:rPr>
          <w:rFonts w:eastAsia="Times New Roman" w:cstheme="minorHAnsi"/>
        </w:rPr>
        <w:t xml:space="preserve">and Associates </w:t>
      </w:r>
      <w:r w:rsidR="00C07E9F" w:rsidRPr="00060A2B">
        <w:rPr>
          <w:rFonts w:eastAsia="Times New Roman" w:cstheme="minorHAnsi"/>
        </w:rPr>
        <w:t xml:space="preserve">are listed on the WAHTN website at </w:t>
      </w:r>
      <w:hyperlink r:id="rId8" w:history="1">
        <w:r w:rsidR="00C07E9F" w:rsidRPr="00060A2B">
          <w:rPr>
            <w:rFonts w:eastAsia="Times New Roman" w:cstheme="minorHAnsi"/>
            <w:color w:val="0563C1" w:themeColor="hyperlink"/>
            <w:u w:val="single"/>
          </w:rPr>
          <w:t>https://www.wahtn.org/about-us/our-partners/</w:t>
        </w:r>
      </w:hyperlink>
    </w:p>
    <w:p w:rsidR="00B46A44" w:rsidRDefault="00B46A44" w:rsidP="00B46A44">
      <w:pPr>
        <w:spacing w:after="120" w:line="240" w:lineRule="auto"/>
        <w:jc w:val="both"/>
        <w:rPr>
          <w:rFonts w:cstheme="minorHAnsi"/>
        </w:rPr>
      </w:pPr>
      <w:r w:rsidRPr="00B46A44">
        <w:rPr>
          <w:rFonts w:cstheme="minorHAnsi"/>
        </w:rPr>
        <w:t>The vision of the WAHTN is to ensure that health and medical research is incorporated as an essential element of the health system and that results are translated into policy and practice at the highest international standards, with the aim of improving the health and well-being of all Western Australians.</w:t>
      </w:r>
    </w:p>
    <w:p w:rsidR="00E13695" w:rsidRDefault="00B46A44" w:rsidP="00E13695">
      <w:pPr>
        <w:spacing w:after="120" w:line="240" w:lineRule="auto"/>
        <w:jc w:val="both"/>
        <w:rPr>
          <w:rFonts w:cstheme="minorHAnsi"/>
          <w:color w:val="000000"/>
        </w:rPr>
      </w:pPr>
      <w:r w:rsidRPr="00B46A44">
        <w:rPr>
          <w:rFonts w:cstheme="minorHAnsi"/>
        </w:rPr>
        <w:t xml:space="preserve">The WAHTN is one of seven AHRTCs </w:t>
      </w:r>
      <w:r w:rsidR="00735B62">
        <w:rPr>
          <w:rFonts w:cstheme="minorHAnsi"/>
        </w:rPr>
        <w:t xml:space="preserve">that with </w:t>
      </w:r>
      <w:r w:rsidRPr="00B46A44">
        <w:rPr>
          <w:rFonts w:cstheme="minorHAnsi"/>
        </w:rPr>
        <w:t xml:space="preserve">two Centres for Innovation and Regional Health (CIRH) collectively form the Australian Health Research Alliance (AHRA). As a National body, the collaborative leadership provided by AHRA has the capacity to break down barriers and accelerate the pace and scale of research translation, transforming the way research improves patient care in Australia. </w:t>
      </w:r>
      <w:r w:rsidRPr="00B46A44">
        <w:rPr>
          <w:rFonts w:cstheme="minorHAnsi"/>
          <w:color w:val="000000"/>
        </w:rPr>
        <w:t xml:space="preserve">AHRA is supported in part by funding from the Medical Research Future Fund’s (MRFF) Rapid Applied Research Translation (RART) Program. </w:t>
      </w:r>
    </w:p>
    <w:p w:rsidR="00E13695" w:rsidRPr="00E13695" w:rsidRDefault="00E13695" w:rsidP="00E13695">
      <w:pPr>
        <w:spacing w:after="120" w:line="240" w:lineRule="auto"/>
        <w:jc w:val="both"/>
        <w:rPr>
          <w:rFonts w:cstheme="minorHAnsi"/>
        </w:rPr>
      </w:pPr>
      <w:r w:rsidRPr="00E13695">
        <w:rPr>
          <w:rFonts w:cstheme="minorHAnsi"/>
        </w:rPr>
        <w:t>The Clinical Trial and Data Management Centre</w:t>
      </w:r>
      <w:r>
        <w:rPr>
          <w:rFonts w:cstheme="minorHAnsi"/>
        </w:rPr>
        <w:t xml:space="preserve"> (CTDMC)</w:t>
      </w:r>
      <w:r w:rsidRPr="00E13695">
        <w:rPr>
          <w:rFonts w:cstheme="minorHAnsi"/>
        </w:rPr>
        <w:t xml:space="preserve"> is a WAHTN enabling platform which aims to enhance clinical trials and related data management in Western Australia.</w:t>
      </w:r>
      <w:r>
        <w:rPr>
          <w:rFonts w:cstheme="minorHAnsi"/>
        </w:rPr>
        <w:t xml:space="preserve"> </w:t>
      </w:r>
      <w:r w:rsidRPr="00E13695">
        <w:rPr>
          <w:rFonts w:cstheme="minorHAnsi"/>
        </w:rPr>
        <w:t>The platform is a WAHTN-wide entity sharing expertise in clinical trial study design (including novel designs), clinical trial conduct, data management, data-linkage, analytical techniques for clinical trial datasets, bio-repository techniques and clinical registry datasets. It facilitates the pursuit of large-scale clinical trials and translational healthcare research in WA.</w:t>
      </w:r>
      <w:r>
        <w:rPr>
          <w:rFonts w:cstheme="minorHAnsi"/>
        </w:rPr>
        <w:t xml:space="preserve"> The Biostatistician Fellowship will be coordinated by the CTDMC.</w:t>
      </w:r>
    </w:p>
    <w:p w:rsidR="00B46A44" w:rsidRPr="00B46A44" w:rsidRDefault="00B46A44" w:rsidP="004B2771">
      <w:pPr>
        <w:pStyle w:val="Heading1"/>
        <w:numPr>
          <w:ilvl w:val="0"/>
          <w:numId w:val="24"/>
        </w:numPr>
        <w:spacing w:before="240" w:after="240" w:line="240" w:lineRule="auto"/>
        <w:ind w:left="360"/>
        <w:jc w:val="left"/>
        <w:rPr>
          <w:rFonts w:eastAsiaTheme="minorEastAsia"/>
          <w:color w:val="0CB4B6"/>
          <w:spacing w:val="4"/>
          <w:sz w:val="32"/>
          <w:lang w:val="en-US" w:eastAsia="ja-JP"/>
        </w:rPr>
      </w:pPr>
      <w:r w:rsidRPr="00B46A44">
        <w:rPr>
          <w:rFonts w:eastAsiaTheme="minorEastAsia"/>
          <w:color w:val="0CB4B6"/>
          <w:spacing w:val="4"/>
          <w:sz w:val="32"/>
          <w:lang w:val="en-US" w:eastAsia="ja-JP"/>
        </w:rPr>
        <w:t xml:space="preserve">WAHTN </w:t>
      </w:r>
      <w:r w:rsidRPr="004B2771">
        <w:rPr>
          <w:rFonts w:eastAsiaTheme="minorEastAsia"/>
          <w:color w:val="0CB4B6"/>
          <w:spacing w:val="4"/>
          <w:sz w:val="32"/>
          <w:lang w:val="en-US" w:eastAsia="ja-JP"/>
        </w:rPr>
        <w:t>Biostatistician</w:t>
      </w:r>
      <w:r w:rsidRPr="00B46A44">
        <w:rPr>
          <w:rFonts w:eastAsiaTheme="minorEastAsia"/>
          <w:color w:val="0CB4B6"/>
          <w:spacing w:val="4"/>
          <w:sz w:val="32"/>
          <w:lang w:val="en-US" w:eastAsia="ja-JP"/>
        </w:rPr>
        <w:t xml:space="preserve"> Fellowship Opportunity</w:t>
      </w:r>
    </w:p>
    <w:p w:rsidR="00C30A3A" w:rsidRDefault="00C30A3A" w:rsidP="00C30A3A">
      <w:pPr>
        <w:jc w:val="both"/>
        <w:rPr>
          <w:rFonts w:eastAsia="Times New Roman" w:cstheme="minorHAnsi"/>
          <w:shd w:val="clear" w:color="auto" w:fill="FFFFFF"/>
          <w:lang w:eastAsia="zh-CN"/>
        </w:rPr>
      </w:pPr>
      <w:r>
        <w:rPr>
          <w:rFonts w:eastAsia="Times New Roman" w:cstheme="minorHAnsi"/>
          <w:shd w:val="clear" w:color="auto" w:fill="FFFFFF"/>
          <w:lang w:eastAsia="zh-CN"/>
        </w:rPr>
        <w:t>T</w:t>
      </w:r>
      <w:r w:rsidRPr="00957904">
        <w:rPr>
          <w:rFonts w:eastAsia="Times New Roman" w:cstheme="minorHAnsi"/>
          <w:shd w:val="clear" w:color="auto" w:fill="FFFFFF"/>
          <w:lang w:eastAsia="zh-CN"/>
        </w:rPr>
        <w:t xml:space="preserve">he WAHTN </w:t>
      </w:r>
      <w:r>
        <w:rPr>
          <w:rFonts w:eastAsia="Times New Roman" w:cstheme="minorHAnsi"/>
          <w:shd w:val="clear" w:color="auto" w:fill="FFFFFF"/>
          <w:lang w:eastAsia="zh-CN"/>
        </w:rPr>
        <w:t>presents an opportunity to submit an application for a Biostatistician</w:t>
      </w:r>
      <w:r w:rsidRPr="0055042B">
        <w:rPr>
          <w:rFonts w:eastAsia="Times New Roman" w:cstheme="minorHAnsi"/>
          <w:shd w:val="clear" w:color="auto" w:fill="FFFFFF"/>
          <w:lang w:eastAsia="zh-CN"/>
        </w:rPr>
        <w:t xml:space="preserve"> Fellowship</w:t>
      </w:r>
      <w:r w:rsidR="003C4BDC">
        <w:rPr>
          <w:rFonts w:eastAsia="Times New Roman" w:cstheme="minorHAnsi"/>
          <w:shd w:val="clear" w:color="auto" w:fill="FFFFFF"/>
          <w:lang w:eastAsia="zh-CN"/>
        </w:rPr>
        <w:t xml:space="preserve"> (Fellowship)</w:t>
      </w:r>
      <w:r>
        <w:rPr>
          <w:rFonts w:eastAsia="Times New Roman" w:cstheme="minorHAnsi"/>
          <w:shd w:val="clear" w:color="auto" w:fill="FFFFFF"/>
          <w:lang w:eastAsia="zh-CN"/>
        </w:rPr>
        <w:t xml:space="preserve">. </w:t>
      </w:r>
      <w:r w:rsidRPr="00D32D5A">
        <w:rPr>
          <w:rFonts w:eastAsia="Times New Roman" w:cstheme="minorHAnsi"/>
          <w:shd w:val="clear" w:color="auto" w:fill="FFFFFF"/>
          <w:lang w:eastAsia="zh-CN"/>
        </w:rPr>
        <w:t xml:space="preserve">These Fellowships align with WAHTN’s aim to support emerging research talent, building and strengthening the research workforce within WA, and enhancing our capacity and capability to undertake high quality translational research. </w:t>
      </w:r>
    </w:p>
    <w:p w:rsidR="00C07E9F" w:rsidRDefault="00C30A3A" w:rsidP="00CD6AAD">
      <w:pPr>
        <w:jc w:val="both"/>
        <w:rPr>
          <w:rFonts w:eastAsia="Times New Roman" w:cstheme="minorHAnsi"/>
          <w:shd w:val="clear" w:color="auto" w:fill="FFFFFF"/>
          <w:lang w:eastAsia="zh-CN"/>
        </w:rPr>
      </w:pPr>
      <w:r>
        <w:rPr>
          <w:rFonts w:eastAsia="Times New Roman" w:cstheme="minorHAnsi"/>
          <w:shd w:val="clear" w:color="auto" w:fill="FFFFFF"/>
          <w:lang w:eastAsia="zh-CN"/>
        </w:rPr>
        <w:lastRenderedPageBreak/>
        <w:t xml:space="preserve">The WAHTN is offering two (2) Fellowships to employees of WAHTN </w:t>
      </w:r>
      <w:r w:rsidR="00105566">
        <w:rPr>
          <w:rFonts w:eastAsia="Times New Roman" w:cstheme="minorHAnsi"/>
          <w:shd w:val="clear" w:color="auto" w:fill="FFFFFF"/>
          <w:lang w:eastAsia="zh-CN"/>
        </w:rPr>
        <w:t>P</w:t>
      </w:r>
      <w:r>
        <w:rPr>
          <w:rFonts w:eastAsia="Times New Roman" w:cstheme="minorHAnsi"/>
          <w:shd w:val="clear" w:color="auto" w:fill="FFFFFF"/>
          <w:lang w:eastAsia="zh-CN"/>
        </w:rPr>
        <w:t>artner organisations to provide</w:t>
      </w:r>
      <w:r w:rsidR="003C4BDC">
        <w:rPr>
          <w:rFonts w:eastAsia="Times New Roman" w:cstheme="minorHAnsi"/>
          <w:shd w:val="clear" w:color="auto" w:fill="FFFFFF"/>
          <w:lang w:eastAsia="zh-CN"/>
        </w:rPr>
        <w:t xml:space="preserve"> </w:t>
      </w:r>
      <w:r>
        <w:rPr>
          <w:rFonts w:eastAsia="Times New Roman" w:cstheme="minorHAnsi"/>
          <w:shd w:val="clear" w:color="auto" w:fill="FFFFFF"/>
          <w:lang w:eastAsia="zh-CN"/>
        </w:rPr>
        <w:t>protected time to undertake a 12 month Fellowship</w:t>
      </w:r>
      <w:r w:rsidR="007B4DAC">
        <w:rPr>
          <w:rFonts w:eastAsia="Times New Roman" w:cstheme="minorHAnsi"/>
          <w:shd w:val="clear" w:color="auto" w:fill="FFFFFF"/>
          <w:lang w:eastAsia="zh-CN"/>
        </w:rPr>
        <w:t xml:space="preserve">. The first Fellowship will be from </w:t>
      </w:r>
      <w:r w:rsidR="006C1301" w:rsidRPr="006C1301">
        <w:rPr>
          <w:rFonts w:eastAsia="Times New Roman" w:cstheme="minorHAnsi"/>
          <w:b/>
          <w:shd w:val="clear" w:color="auto" w:fill="FFFFFF"/>
          <w:lang w:eastAsia="zh-CN"/>
        </w:rPr>
        <w:t>January</w:t>
      </w:r>
      <w:r w:rsidRPr="006C1301">
        <w:rPr>
          <w:rFonts w:eastAsia="Times New Roman" w:cstheme="minorHAnsi"/>
          <w:b/>
          <w:shd w:val="clear" w:color="auto" w:fill="FFFFFF"/>
          <w:lang w:eastAsia="zh-CN"/>
        </w:rPr>
        <w:t xml:space="preserve"> 2020 to </w:t>
      </w:r>
      <w:r w:rsidR="00054110">
        <w:rPr>
          <w:rFonts w:eastAsia="Times New Roman" w:cstheme="minorHAnsi"/>
          <w:b/>
          <w:shd w:val="clear" w:color="auto" w:fill="FFFFFF"/>
          <w:lang w:eastAsia="zh-CN"/>
        </w:rPr>
        <w:t>December</w:t>
      </w:r>
      <w:r w:rsidRPr="006C1301">
        <w:rPr>
          <w:rFonts w:eastAsia="Times New Roman" w:cstheme="minorHAnsi"/>
          <w:b/>
          <w:shd w:val="clear" w:color="auto" w:fill="FFFFFF"/>
          <w:lang w:eastAsia="zh-CN"/>
        </w:rPr>
        <w:t xml:space="preserve"> 202</w:t>
      </w:r>
      <w:r w:rsidR="008217EC" w:rsidRPr="006C1301">
        <w:rPr>
          <w:rFonts w:eastAsia="Times New Roman" w:cstheme="minorHAnsi"/>
          <w:b/>
          <w:shd w:val="clear" w:color="auto" w:fill="FFFFFF"/>
          <w:lang w:eastAsia="zh-CN"/>
        </w:rPr>
        <w:t>0</w:t>
      </w:r>
      <w:r w:rsidR="007B4DAC">
        <w:rPr>
          <w:rFonts w:eastAsia="Times New Roman" w:cstheme="minorHAnsi"/>
          <w:b/>
          <w:shd w:val="clear" w:color="auto" w:fill="FFFFFF"/>
          <w:lang w:eastAsia="zh-CN"/>
        </w:rPr>
        <w:t xml:space="preserve"> </w:t>
      </w:r>
      <w:r w:rsidR="007B4DAC" w:rsidRPr="007B4DAC">
        <w:rPr>
          <w:rFonts w:eastAsia="Times New Roman" w:cstheme="minorHAnsi"/>
          <w:shd w:val="clear" w:color="auto" w:fill="FFFFFF"/>
          <w:lang w:eastAsia="zh-CN"/>
        </w:rPr>
        <w:t>and the second will be from</w:t>
      </w:r>
      <w:r w:rsidR="007B4DAC">
        <w:rPr>
          <w:rFonts w:eastAsia="Times New Roman" w:cstheme="minorHAnsi"/>
          <w:b/>
          <w:shd w:val="clear" w:color="auto" w:fill="FFFFFF"/>
          <w:lang w:eastAsia="zh-CN"/>
        </w:rPr>
        <w:t xml:space="preserve"> July 2020 to June 2021</w:t>
      </w:r>
      <w:r w:rsidR="008217EC">
        <w:rPr>
          <w:rFonts w:eastAsia="Times New Roman" w:cstheme="minorHAnsi"/>
          <w:shd w:val="clear" w:color="auto" w:fill="FFFFFF"/>
          <w:lang w:eastAsia="zh-CN"/>
        </w:rPr>
        <w:t xml:space="preserve">. </w:t>
      </w:r>
    </w:p>
    <w:p w:rsidR="004B4622" w:rsidRDefault="004B4622" w:rsidP="00CD6AAD">
      <w:pPr>
        <w:jc w:val="both"/>
        <w:rPr>
          <w:rFonts w:cstheme="minorHAnsi"/>
        </w:rPr>
      </w:pPr>
      <w:r w:rsidRPr="004B4622">
        <w:rPr>
          <w:rFonts w:cstheme="minorHAnsi"/>
        </w:rPr>
        <w:t>The</w:t>
      </w:r>
      <w:r w:rsidR="003C4BDC">
        <w:rPr>
          <w:rFonts w:cstheme="minorHAnsi"/>
        </w:rPr>
        <w:t>se</w:t>
      </w:r>
      <w:r w:rsidRPr="004B4622">
        <w:rPr>
          <w:rFonts w:cstheme="minorHAnsi"/>
        </w:rPr>
        <w:t xml:space="preserve"> </w:t>
      </w:r>
      <w:r w:rsidR="003C4BDC">
        <w:rPr>
          <w:rFonts w:cstheme="minorHAnsi"/>
        </w:rPr>
        <w:t>F</w:t>
      </w:r>
      <w:r w:rsidRPr="004B4622">
        <w:rPr>
          <w:rFonts w:cstheme="minorHAnsi"/>
        </w:rPr>
        <w:t>ellowship</w:t>
      </w:r>
      <w:r w:rsidR="003C4BDC">
        <w:rPr>
          <w:rFonts w:cstheme="minorHAnsi"/>
        </w:rPr>
        <w:t>s are designed</w:t>
      </w:r>
      <w:r w:rsidRPr="004B4622">
        <w:rPr>
          <w:rFonts w:cstheme="minorHAnsi"/>
        </w:rPr>
        <w:t xml:space="preserve"> to provide training opportunities for </w:t>
      </w:r>
      <w:r w:rsidR="00105566">
        <w:rPr>
          <w:rFonts w:cstheme="minorHAnsi"/>
        </w:rPr>
        <w:t>B</w:t>
      </w:r>
      <w:r w:rsidR="003C4BDC" w:rsidRPr="004B4622">
        <w:rPr>
          <w:rFonts w:cstheme="minorHAnsi"/>
        </w:rPr>
        <w:t>iostatisticians</w:t>
      </w:r>
      <w:r w:rsidRPr="004B4622">
        <w:rPr>
          <w:rFonts w:cstheme="minorHAnsi"/>
        </w:rPr>
        <w:t xml:space="preserve"> </w:t>
      </w:r>
      <w:r w:rsidR="003C4BDC">
        <w:rPr>
          <w:rFonts w:cstheme="minorHAnsi"/>
        </w:rPr>
        <w:t xml:space="preserve">to </w:t>
      </w:r>
      <w:r w:rsidRPr="004B4622">
        <w:rPr>
          <w:rFonts w:cstheme="minorHAnsi"/>
        </w:rPr>
        <w:t xml:space="preserve">develop their skills for consulting with clinical researchers, build relationships for future collaborations, and provide biostatistical support to WAHTN </w:t>
      </w:r>
      <w:r w:rsidR="00054110">
        <w:rPr>
          <w:rFonts w:cstheme="minorHAnsi"/>
        </w:rPr>
        <w:t xml:space="preserve">Partner </w:t>
      </w:r>
      <w:r w:rsidR="006F0FE9">
        <w:rPr>
          <w:rFonts w:cstheme="minorHAnsi"/>
        </w:rPr>
        <w:t>organisations</w:t>
      </w:r>
      <w:r w:rsidR="00CD6AAD">
        <w:rPr>
          <w:rFonts w:cstheme="minorHAnsi"/>
        </w:rPr>
        <w:t>.</w:t>
      </w:r>
    </w:p>
    <w:p w:rsidR="007D7091" w:rsidRPr="00C07E9F" w:rsidRDefault="007D7091" w:rsidP="00C07E9F">
      <w:pPr>
        <w:pStyle w:val="Heading2"/>
      </w:pPr>
      <w:r w:rsidRPr="00C07E9F">
        <w:t>Support and Training</w:t>
      </w:r>
    </w:p>
    <w:p w:rsidR="006F0FE9" w:rsidRDefault="006F0FE9" w:rsidP="00054110">
      <w:pPr>
        <w:jc w:val="both"/>
        <w:rPr>
          <w:rFonts w:eastAsia="Times New Roman" w:cstheme="minorHAnsi"/>
          <w:shd w:val="clear" w:color="auto" w:fill="FFFFFF"/>
          <w:lang w:eastAsia="zh-CN"/>
        </w:rPr>
      </w:pPr>
      <w:r>
        <w:rPr>
          <w:rFonts w:eastAsia="Times New Roman" w:cstheme="minorHAnsi"/>
          <w:shd w:val="clear" w:color="auto" w:fill="FFFFFF"/>
          <w:lang w:eastAsia="zh-CN"/>
        </w:rPr>
        <w:t xml:space="preserve">The Fellows will be provided support </w:t>
      </w:r>
      <w:r w:rsidR="00CE4144">
        <w:rPr>
          <w:rFonts w:eastAsia="Times New Roman" w:cstheme="minorHAnsi"/>
          <w:shd w:val="clear" w:color="auto" w:fill="FFFFFF"/>
          <w:lang w:eastAsia="zh-CN"/>
        </w:rPr>
        <w:t xml:space="preserve">and training </w:t>
      </w:r>
      <w:r>
        <w:rPr>
          <w:rFonts w:eastAsia="Times New Roman" w:cstheme="minorHAnsi"/>
          <w:shd w:val="clear" w:color="auto" w:fill="FFFFFF"/>
          <w:lang w:eastAsia="zh-CN"/>
        </w:rPr>
        <w:t>throughout their Fellowship by:</w:t>
      </w:r>
    </w:p>
    <w:p w:rsidR="00CE4144" w:rsidRDefault="00CE4144" w:rsidP="00C07E9F">
      <w:pPr>
        <w:pStyle w:val="ListParagraph"/>
        <w:numPr>
          <w:ilvl w:val="0"/>
          <w:numId w:val="26"/>
        </w:numPr>
        <w:ind w:left="760" w:hanging="357"/>
        <w:contextualSpacing w:val="0"/>
        <w:jc w:val="both"/>
        <w:rPr>
          <w:rFonts w:eastAsia="Times New Roman" w:cstheme="minorHAnsi"/>
          <w:shd w:val="clear" w:color="auto" w:fill="FFFFFF"/>
          <w:lang w:eastAsia="zh-CN"/>
        </w:rPr>
      </w:pPr>
      <w:r>
        <w:rPr>
          <w:rFonts w:eastAsia="Times New Roman" w:cstheme="minorHAnsi"/>
          <w:shd w:val="clear" w:color="auto" w:fill="FFFFFF"/>
          <w:lang w:eastAsia="zh-CN"/>
        </w:rPr>
        <w:t>w</w:t>
      </w:r>
      <w:r w:rsidR="006F0FE9">
        <w:rPr>
          <w:rFonts w:eastAsia="Times New Roman" w:cstheme="minorHAnsi"/>
          <w:shd w:val="clear" w:color="auto" w:fill="FFFFFF"/>
          <w:lang w:eastAsia="zh-CN"/>
        </w:rPr>
        <w:t>orking under the supervision of a</w:t>
      </w:r>
      <w:r>
        <w:rPr>
          <w:rFonts w:eastAsia="Times New Roman" w:cstheme="minorHAnsi"/>
          <w:shd w:val="clear" w:color="auto" w:fill="FFFFFF"/>
          <w:lang w:eastAsia="zh-CN"/>
        </w:rPr>
        <w:t xml:space="preserve"> </w:t>
      </w:r>
      <w:r w:rsidRPr="00CE4144">
        <w:rPr>
          <w:rFonts w:eastAsia="Times New Roman" w:cstheme="minorHAnsi"/>
          <w:shd w:val="clear" w:color="auto" w:fill="FFFFFF"/>
          <w:lang w:eastAsia="zh-CN"/>
        </w:rPr>
        <w:t>senior Biostatistician</w:t>
      </w:r>
      <w:r>
        <w:rPr>
          <w:rFonts w:eastAsia="Times New Roman" w:cstheme="minorHAnsi"/>
          <w:shd w:val="clear" w:color="auto" w:fill="FFFFFF"/>
          <w:lang w:eastAsia="zh-CN"/>
        </w:rPr>
        <w:t>, nominated by the applicant, to provide guidance and support over the 12 months</w:t>
      </w:r>
    </w:p>
    <w:p w:rsidR="006C1301" w:rsidRPr="006F0FE9" w:rsidRDefault="00CE4144" w:rsidP="00C07E9F">
      <w:pPr>
        <w:pStyle w:val="ListParagraph"/>
        <w:numPr>
          <w:ilvl w:val="0"/>
          <w:numId w:val="26"/>
        </w:numPr>
        <w:ind w:left="760" w:hanging="357"/>
        <w:contextualSpacing w:val="0"/>
        <w:jc w:val="both"/>
        <w:rPr>
          <w:rFonts w:eastAsia="Times New Roman" w:cstheme="minorHAnsi"/>
          <w:shd w:val="clear" w:color="auto" w:fill="FFFFFF"/>
          <w:lang w:eastAsia="zh-CN"/>
        </w:rPr>
      </w:pPr>
      <w:r w:rsidRPr="006F0FE9">
        <w:rPr>
          <w:rFonts w:eastAsia="Times New Roman" w:cstheme="minorHAnsi"/>
          <w:shd w:val="clear" w:color="auto" w:fill="FFFFFF"/>
          <w:lang w:eastAsia="zh-CN"/>
        </w:rPr>
        <w:t>attend</w:t>
      </w:r>
      <w:r>
        <w:rPr>
          <w:rFonts w:eastAsia="Times New Roman" w:cstheme="minorHAnsi"/>
          <w:shd w:val="clear" w:color="auto" w:fill="FFFFFF"/>
          <w:lang w:eastAsia="zh-CN"/>
        </w:rPr>
        <w:t xml:space="preserve">ing one of the </w:t>
      </w:r>
      <w:r w:rsidRPr="006F0FE9">
        <w:rPr>
          <w:rFonts w:eastAsia="Times New Roman" w:cstheme="minorHAnsi"/>
          <w:shd w:val="clear" w:color="auto" w:fill="FFFFFF"/>
          <w:lang w:eastAsia="zh-CN"/>
        </w:rPr>
        <w:t xml:space="preserve">established </w:t>
      </w:r>
      <w:r>
        <w:rPr>
          <w:rFonts w:eastAsia="Times New Roman" w:cstheme="minorHAnsi"/>
          <w:shd w:val="clear" w:color="auto" w:fill="FFFFFF"/>
          <w:lang w:eastAsia="zh-CN"/>
        </w:rPr>
        <w:t>B</w:t>
      </w:r>
      <w:r w:rsidRPr="006F0FE9">
        <w:rPr>
          <w:rFonts w:eastAsia="Times New Roman" w:cstheme="minorHAnsi"/>
          <w:shd w:val="clear" w:color="auto" w:fill="FFFFFF"/>
          <w:lang w:eastAsia="zh-CN"/>
        </w:rPr>
        <w:t xml:space="preserve">iostatistical </w:t>
      </w:r>
      <w:r>
        <w:rPr>
          <w:rFonts w:eastAsia="Times New Roman" w:cstheme="minorHAnsi"/>
          <w:shd w:val="clear" w:color="auto" w:fill="FFFFFF"/>
          <w:lang w:eastAsia="zh-CN"/>
        </w:rPr>
        <w:t>C</w:t>
      </w:r>
      <w:r w:rsidRPr="006F0FE9">
        <w:rPr>
          <w:rFonts w:eastAsia="Times New Roman" w:cstheme="minorHAnsi"/>
          <w:shd w:val="clear" w:color="auto" w:fill="FFFFFF"/>
          <w:lang w:eastAsia="zh-CN"/>
        </w:rPr>
        <w:t xml:space="preserve">onsulting </w:t>
      </w:r>
      <w:r>
        <w:rPr>
          <w:rFonts w:eastAsia="Times New Roman" w:cstheme="minorHAnsi"/>
          <w:shd w:val="clear" w:color="auto" w:fill="FFFFFF"/>
          <w:lang w:eastAsia="zh-CN"/>
        </w:rPr>
        <w:t>S</w:t>
      </w:r>
      <w:r w:rsidRPr="006F0FE9">
        <w:rPr>
          <w:rFonts w:eastAsia="Times New Roman" w:cstheme="minorHAnsi"/>
          <w:shd w:val="clear" w:color="auto" w:fill="FFFFFF"/>
          <w:lang w:eastAsia="zh-CN"/>
        </w:rPr>
        <w:t>ervices in Perth</w:t>
      </w:r>
      <w:r w:rsidR="00EA2B1F">
        <w:rPr>
          <w:rFonts w:eastAsia="Times New Roman" w:cstheme="minorHAnsi"/>
          <w:shd w:val="clear" w:color="auto" w:fill="FFFFFF"/>
          <w:lang w:eastAsia="zh-CN"/>
        </w:rPr>
        <w:t xml:space="preserve"> (e.g. Royal Perth Hospital, Sir Charles Gairdner Hospital, The University of Notre Dame)</w:t>
      </w:r>
      <w:r w:rsidRPr="006F0FE9">
        <w:rPr>
          <w:rFonts w:eastAsia="Times New Roman" w:cstheme="minorHAnsi"/>
          <w:shd w:val="clear" w:color="auto" w:fill="FFFFFF"/>
          <w:lang w:eastAsia="zh-CN"/>
        </w:rPr>
        <w:t xml:space="preserve"> a</w:t>
      </w:r>
      <w:r w:rsidR="006C1301" w:rsidRPr="006F0FE9">
        <w:rPr>
          <w:rFonts w:eastAsia="Times New Roman" w:cstheme="minorHAnsi"/>
          <w:shd w:val="clear" w:color="auto" w:fill="FFFFFF"/>
          <w:lang w:eastAsia="zh-CN"/>
        </w:rPr>
        <w:t>t the start of the Fellowship</w:t>
      </w:r>
      <w:r w:rsidR="007346A6">
        <w:rPr>
          <w:rFonts w:eastAsia="Times New Roman" w:cstheme="minorHAnsi"/>
          <w:shd w:val="clear" w:color="auto" w:fill="FFFFFF"/>
          <w:lang w:eastAsia="zh-CN"/>
        </w:rPr>
        <w:t xml:space="preserve"> t</w:t>
      </w:r>
      <w:r w:rsidR="00EA2B1F">
        <w:rPr>
          <w:rFonts w:eastAsia="Times New Roman" w:cstheme="minorHAnsi"/>
          <w:shd w:val="clear" w:color="auto" w:fill="FFFFFF"/>
          <w:lang w:eastAsia="zh-CN"/>
        </w:rPr>
        <w:t xml:space="preserve">o receive training in the </w:t>
      </w:r>
      <w:r w:rsidR="006C1301" w:rsidRPr="006F0FE9">
        <w:rPr>
          <w:rFonts w:eastAsia="Times New Roman" w:cstheme="minorHAnsi"/>
          <w:shd w:val="clear" w:color="auto" w:fill="FFFFFF"/>
          <w:lang w:eastAsia="zh-CN"/>
        </w:rPr>
        <w:t>necessary techniques of biostatistical consulting</w:t>
      </w:r>
      <w:r w:rsidR="00EA2B1F">
        <w:rPr>
          <w:rFonts w:eastAsia="Times New Roman" w:cstheme="minorHAnsi"/>
          <w:shd w:val="clear" w:color="auto" w:fill="FFFFFF"/>
          <w:lang w:eastAsia="zh-CN"/>
        </w:rPr>
        <w:t xml:space="preserve"> from a senior Biostatistician</w:t>
      </w:r>
      <w:r w:rsidR="00241AEE">
        <w:rPr>
          <w:rFonts w:eastAsia="Times New Roman" w:cstheme="minorHAnsi"/>
          <w:shd w:val="clear" w:color="auto" w:fill="FFFFFF"/>
          <w:lang w:eastAsia="zh-CN"/>
        </w:rPr>
        <w:t xml:space="preserve"> Consultant</w:t>
      </w:r>
      <w:r w:rsidR="006C1301" w:rsidRPr="006F0FE9">
        <w:rPr>
          <w:rFonts w:eastAsia="Times New Roman" w:cstheme="minorHAnsi"/>
          <w:shd w:val="clear" w:color="auto" w:fill="FFFFFF"/>
          <w:lang w:eastAsia="zh-CN"/>
        </w:rPr>
        <w:t>.</w:t>
      </w:r>
    </w:p>
    <w:p w:rsidR="007D7091" w:rsidRPr="007D7091" w:rsidRDefault="007D7091" w:rsidP="00C07E9F">
      <w:pPr>
        <w:pStyle w:val="Heading2"/>
      </w:pPr>
      <w:r w:rsidRPr="007D7091">
        <w:t>Build</w:t>
      </w:r>
      <w:r>
        <w:t>ing</w:t>
      </w:r>
      <w:r w:rsidRPr="007D7091">
        <w:t xml:space="preserve"> Relationships</w:t>
      </w:r>
    </w:p>
    <w:p w:rsidR="006C1301" w:rsidRDefault="007346A6" w:rsidP="00054110">
      <w:pPr>
        <w:jc w:val="both"/>
        <w:rPr>
          <w:rFonts w:eastAsia="Times New Roman" w:cstheme="minorHAnsi"/>
          <w:shd w:val="clear" w:color="auto" w:fill="FFFFFF"/>
          <w:lang w:eastAsia="zh-CN"/>
        </w:rPr>
      </w:pPr>
      <w:r>
        <w:rPr>
          <w:rFonts w:eastAsia="Times New Roman" w:cstheme="minorHAnsi"/>
          <w:shd w:val="clear" w:color="auto" w:fill="FFFFFF"/>
          <w:lang w:eastAsia="zh-CN"/>
        </w:rPr>
        <w:t>W</w:t>
      </w:r>
      <w:r w:rsidR="00241AEE">
        <w:rPr>
          <w:rFonts w:eastAsia="Times New Roman" w:cstheme="minorHAnsi"/>
          <w:shd w:val="clear" w:color="auto" w:fill="FFFFFF"/>
          <w:lang w:eastAsia="zh-CN"/>
        </w:rPr>
        <w:t xml:space="preserve">here appropriate, </w:t>
      </w:r>
      <w:r w:rsidR="006C1301" w:rsidRPr="00054110">
        <w:rPr>
          <w:rFonts w:eastAsia="Times New Roman" w:cstheme="minorHAnsi"/>
          <w:shd w:val="clear" w:color="auto" w:fill="FFFFFF"/>
          <w:lang w:eastAsia="zh-CN"/>
        </w:rPr>
        <w:t xml:space="preserve">Fellows </w:t>
      </w:r>
      <w:r w:rsidR="00241AEE">
        <w:rPr>
          <w:rFonts w:eastAsia="Times New Roman" w:cstheme="minorHAnsi"/>
          <w:shd w:val="clear" w:color="auto" w:fill="FFFFFF"/>
          <w:lang w:eastAsia="zh-CN"/>
        </w:rPr>
        <w:t>will be</w:t>
      </w:r>
      <w:r w:rsidR="006C1301" w:rsidRPr="00054110">
        <w:rPr>
          <w:rFonts w:eastAsia="Times New Roman" w:cstheme="minorHAnsi"/>
          <w:shd w:val="clear" w:color="auto" w:fill="FFFFFF"/>
          <w:lang w:eastAsia="zh-CN"/>
        </w:rPr>
        <w:t xml:space="preserve"> encouraged to form </w:t>
      </w:r>
      <w:r w:rsidR="00241AEE">
        <w:rPr>
          <w:rFonts w:eastAsia="Times New Roman" w:cstheme="minorHAnsi"/>
          <w:shd w:val="clear" w:color="auto" w:fill="FFFFFF"/>
          <w:lang w:eastAsia="zh-CN"/>
        </w:rPr>
        <w:t>collaborative</w:t>
      </w:r>
      <w:r w:rsidR="006C1301" w:rsidRPr="00054110">
        <w:rPr>
          <w:rFonts w:eastAsia="Times New Roman" w:cstheme="minorHAnsi"/>
          <w:shd w:val="clear" w:color="auto" w:fill="FFFFFF"/>
          <w:lang w:eastAsia="zh-CN"/>
        </w:rPr>
        <w:t xml:space="preserve"> relationships with </w:t>
      </w:r>
      <w:r w:rsidR="00241AEE">
        <w:rPr>
          <w:rFonts w:eastAsia="Times New Roman" w:cstheme="minorHAnsi"/>
          <w:shd w:val="clear" w:color="auto" w:fill="FFFFFF"/>
          <w:lang w:eastAsia="zh-CN"/>
        </w:rPr>
        <w:t>researchers to enable their biostatistical support to progress from pure consultancy to being formally recognised as a research team member</w:t>
      </w:r>
      <w:r w:rsidR="00105566">
        <w:rPr>
          <w:rFonts w:eastAsia="Times New Roman" w:cstheme="minorHAnsi"/>
          <w:shd w:val="clear" w:color="auto" w:fill="FFFFFF"/>
          <w:lang w:eastAsia="zh-CN"/>
        </w:rPr>
        <w:t xml:space="preserve"> (i.e. </w:t>
      </w:r>
      <w:r w:rsidR="006C1301" w:rsidRPr="00054110">
        <w:rPr>
          <w:rFonts w:eastAsia="Times New Roman" w:cstheme="minorHAnsi"/>
          <w:shd w:val="clear" w:color="auto" w:fill="FFFFFF"/>
          <w:lang w:eastAsia="zh-CN"/>
        </w:rPr>
        <w:t>qualify</w:t>
      </w:r>
      <w:r w:rsidR="00105566">
        <w:rPr>
          <w:rFonts w:eastAsia="Times New Roman" w:cstheme="minorHAnsi"/>
          <w:shd w:val="clear" w:color="auto" w:fill="FFFFFF"/>
          <w:lang w:eastAsia="zh-CN"/>
        </w:rPr>
        <w:t>ing</w:t>
      </w:r>
      <w:r w:rsidR="006C1301" w:rsidRPr="00054110">
        <w:rPr>
          <w:rFonts w:eastAsia="Times New Roman" w:cstheme="minorHAnsi"/>
          <w:shd w:val="clear" w:color="auto" w:fill="FFFFFF"/>
          <w:lang w:eastAsia="zh-CN"/>
        </w:rPr>
        <w:t xml:space="preserve"> for co-authorship</w:t>
      </w:r>
      <w:r w:rsidR="00105566">
        <w:rPr>
          <w:rFonts w:eastAsia="Times New Roman" w:cstheme="minorHAnsi"/>
          <w:shd w:val="clear" w:color="auto" w:fill="FFFFFF"/>
          <w:lang w:eastAsia="zh-CN"/>
        </w:rPr>
        <w:t xml:space="preserve"> on publications in</w:t>
      </w:r>
      <w:r w:rsidR="006C1301" w:rsidRPr="00054110">
        <w:rPr>
          <w:rFonts w:eastAsia="Times New Roman" w:cstheme="minorHAnsi"/>
          <w:shd w:val="clear" w:color="auto" w:fill="FFFFFF"/>
          <w:lang w:eastAsia="zh-CN"/>
        </w:rPr>
        <w:t xml:space="preserve"> accord</w:t>
      </w:r>
      <w:r w:rsidR="00105566">
        <w:rPr>
          <w:rFonts w:eastAsia="Times New Roman" w:cstheme="minorHAnsi"/>
          <w:shd w:val="clear" w:color="auto" w:fill="FFFFFF"/>
          <w:lang w:eastAsia="zh-CN"/>
        </w:rPr>
        <w:t>ance</w:t>
      </w:r>
      <w:r w:rsidR="006C1301" w:rsidRPr="00054110">
        <w:rPr>
          <w:rFonts w:eastAsia="Times New Roman" w:cstheme="minorHAnsi"/>
          <w:shd w:val="clear" w:color="auto" w:fill="FFFFFF"/>
          <w:lang w:eastAsia="zh-CN"/>
        </w:rPr>
        <w:t xml:space="preserve"> </w:t>
      </w:r>
      <w:r w:rsidR="00105566">
        <w:rPr>
          <w:rFonts w:eastAsia="Times New Roman" w:cstheme="minorHAnsi"/>
          <w:shd w:val="clear" w:color="auto" w:fill="FFFFFF"/>
          <w:lang w:eastAsia="zh-CN"/>
        </w:rPr>
        <w:t xml:space="preserve">with the International Committee of Medical Journal Editors </w:t>
      </w:r>
      <w:r w:rsidR="00E13695">
        <w:rPr>
          <w:rFonts w:eastAsia="Times New Roman" w:cstheme="minorHAnsi"/>
          <w:shd w:val="clear" w:color="auto" w:fill="FFFFFF"/>
          <w:lang w:eastAsia="zh-CN"/>
        </w:rPr>
        <w:t>[</w:t>
      </w:r>
      <w:r w:rsidR="006C1301" w:rsidRPr="00054110">
        <w:rPr>
          <w:rFonts w:eastAsia="Times New Roman" w:cstheme="minorHAnsi"/>
          <w:shd w:val="clear" w:color="auto" w:fill="FFFFFF"/>
          <w:lang w:eastAsia="zh-CN"/>
        </w:rPr>
        <w:t>ICJME</w:t>
      </w:r>
      <w:r w:rsidR="00E13695">
        <w:rPr>
          <w:rFonts w:eastAsia="Times New Roman" w:cstheme="minorHAnsi"/>
          <w:shd w:val="clear" w:color="auto" w:fill="FFFFFF"/>
          <w:lang w:eastAsia="zh-CN"/>
        </w:rPr>
        <w:t>]</w:t>
      </w:r>
      <w:r w:rsidR="00105566">
        <w:rPr>
          <w:rFonts w:eastAsia="Times New Roman" w:cstheme="minorHAnsi"/>
          <w:shd w:val="clear" w:color="auto" w:fill="FFFFFF"/>
          <w:lang w:eastAsia="zh-CN"/>
        </w:rPr>
        <w:t xml:space="preserve"> criteria</w:t>
      </w:r>
      <w:r w:rsidR="00E13695">
        <w:rPr>
          <w:rFonts w:eastAsia="Times New Roman" w:cstheme="minorHAnsi"/>
          <w:shd w:val="clear" w:color="auto" w:fill="FFFFFF"/>
          <w:lang w:eastAsia="zh-CN"/>
        </w:rPr>
        <w:t>)</w:t>
      </w:r>
      <w:r w:rsidR="006C1301" w:rsidRPr="00054110">
        <w:rPr>
          <w:rFonts w:eastAsia="Times New Roman" w:cstheme="minorHAnsi"/>
          <w:shd w:val="clear" w:color="auto" w:fill="FFFFFF"/>
          <w:lang w:eastAsia="zh-CN"/>
        </w:rPr>
        <w:t>.</w:t>
      </w:r>
    </w:p>
    <w:p w:rsidR="002473D0" w:rsidRDefault="002473D0" w:rsidP="00054110">
      <w:pPr>
        <w:jc w:val="both"/>
        <w:rPr>
          <w:rFonts w:eastAsia="Times New Roman" w:cstheme="minorHAnsi"/>
          <w:shd w:val="clear" w:color="auto" w:fill="FFFFFF"/>
          <w:lang w:eastAsia="zh-CN"/>
        </w:rPr>
      </w:pPr>
      <w:r>
        <w:rPr>
          <w:rFonts w:eastAsia="Times New Roman" w:cstheme="minorHAnsi"/>
          <w:shd w:val="clear" w:color="auto" w:fill="FFFFFF"/>
          <w:lang w:eastAsia="zh-CN"/>
        </w:rPr>
        <w:t>At the end of the Fellowship, Fellows will be required to report on deliverables (e.g. the number of consultancies and projects they were involved with) and any future collaborations.</w:t>
      </w:r>
    </w:p>
    <w:p w:rsidR="00054110" w:rsidRPr="007D7091" w:rsidRDefault="007D7091" w:rsidP="00C07E9F">
      <w:pPr>
        <w:pStyle w:val="Heading2"/>
      </w:pPr>
      <w:r w:rsidRPr="007D7091">
        <w:t xml:space="preserve">Biostatistical </w:t>
      </w:r>
      <w:r>
        <w:t>S</w:t>
      </w:r>
      <w:r w:rsidRPr="007D7091">
        <w:t>upport</w:t>
      </w:r>
    </w:p>
    <w:p w:rsidR="00357475" w:rsidRDefault="006C1301" w:rsidP="00054110">
      <w:pPr>
        <w:jc w:val="both"/>
        <w:rPr>
          <w:rFonts w:eastAsia="Times New Roman" w:cstheme="minorHAnsi"/>
          <w:shd w:val="clear" w:color="auto" w:fill="FFFFFF"/>
          <w:lang w:eastAsia="zh-CN"/>
        </w:rPr>
      </w:pPr>
      <w:r w:rsidRPr="00054110">
        <w:rPr>
          <w:rFonts w:eastAsia="Times New Roman" w:cstheme="minorHAnsi"/>
          <w:shd w:val="clear" w:color="auto" w:fill="FFFFFF"/>
          <w:lang w:eastAsia="zh-CN"/>
        </w:rPr>
        <w:t xml:space="preserve">The Clinical Trial and Data Management Centre </w:t>
      </w:r>
      <w:r w:rsidR="00054110" w:rsidRPr="00054110">
        <w:rPr>
          <w:rFonts w:eastAsia="Times New Roman" w:cstheme="minorHAnsi"/>
          <w:shd w:val="clear" w:color="auto" w:fill="FFFFFF"/>
          <w:lang w:eastAsia="zh-CN"/>
        </w:rPr>
        <w:t>(</w:t>
      </w:r>
      <w:r w:rsidRPr="00054110">
        <w:rPr>
          <w:rFonts w:eastAsia="Times New Roman" w:cstheme="minorHAnsi"/>
          <w:shd w:val="clear" w:color="auto" w:fill="FFFFFF"/>
          <w:lang w:eastAsia="zh-CN"/>
        </w:rPr>
        <w:t>CTDMC</w:t>
      </w:r>
      <w:r w:rsidR="00054110" w:rsidRPr="00054110">
        <w:rPr>
          <w:rFonts w:eastAsia="Times New Roman" w:cstheme="minorHAnsi"/>
          <w:shd w:val="clear" w:color="auto" w:fill="FFFFFF"/>
          <w:lang w:eastAsia="zh-CN"/>
        </w:rPr>
        <w:t>)</w:t>
      </w:r>
      <w:r w:rsidRPr="00054110">
        <w:rPr>
          <w:rFonts w:eastAsia="Times New Roman" w:cstheme="minorHAnsi"/>
          <w:shd w:val="clear" w:color="auto" w:fill="FFFFFF"/>
          <w:lang w:eastAsia="zh-CN"/>
        </w:rPr>
        <w:t xml:space="preserve"> run a Clinical Research Support Service that provides weekly visits to WAHTN </w:t>
      </w:r>
      <w:r w:rsidR="007D7091">
        <w:rPr>
          <w:rFonts w:eastAsia="Times New Roman" w:cstheme="minorHAnsi"/>
          <w:shd w:val="clear" w:color="auto" w:fill="FFFFFF"/>
          <w:lang w:eastAsia="zh-CN"/>
        </w:rPr>
        <w:t>Partner</w:t>
      </w:r>
      <w:r w:rsidRPr="00054110">
        <w:rPr>
          <w:rFonts w:eastAsia="Times New Roman" w:cstheme="minorHAnsi"/>
          <w:shd w:val="clear" w:color="auto" w:fill="FFFFFF"/>
          <w:lang w:eastAsia="zh-CN"/>
        </w:rPr>
        <w:t xml:space="preserve"> organisations within the Perth metropolitan area</w:t>
      </w:r>
      <w:r w:rsidR="005C1A5B">
        <w:rPr>
          <w:rFonts w:eastAsia="Times New Roman" w:cstheme="minorHAnsi"/>
          <w:shd w:val="clear" w:color="auto" w:fill="FFFFFF"/>
          <w:lang w:eastAsia="zh-CN"/>
        </w:rPr>
        <w:t>,</w:t>
      </w:r>
      <w:r w:rsidRPr="00054110">
        <w:rPr>
          <w:rFonts w:eastAsia="Times New Roman" w:cstheme="minorHAnsi"/>
          <w:shd w:val="clear" w:color="auto" w:fill="FFFFFF"/>
          <w:lang w:eastAsia="zh-CN"/>
        </w:rPr>
        <w:t xml:space="preserve"> to provide support to researchers. The CTDMC currently supports clinical researchers with advice for database management and data collection, this will </w:t>
      </w:r>
      <w:r w:rsidR="005C1A5B">
        <w:rPr>
          <w:rFonts w:eastAsia="Times New Roman" w:cstheme="minorHAnsi"/>
          <w:shd w:val="clear" w:color="auto" w:fill="FFFFFF"/>
          <w:lang w:eastAsia="zh-CN"/>
        </w:rPr>
        <w:t xml:space="preserve">be </w:t>
      </w:r>
      <w:r w:rsidRPr="00054110">
        <w:rPr>
          <w:rFonts w:eastAsia="Times New Roman" w:cstheme="minorHAnsi"/>
          <w:shd w:val="clear" w:color="auto" w:fill="FFFFFF"/>
          <w:lang w:eastAsia="zh-CN"/>
        </w:rPr>
        <w:t>complement</w:t>
      </w:r>
      <w:r w:rsidR="005C1A5B">
        <w:rPr>
          <w:rFonts w:eastAsia="Times New Roman" w:cstheme="minorHAnsi"/>
          <w:shd w:val="clear" w:color="auto" w:fill="FFFFFF"/>
          <w:lang w:eastAsia="zh-CN"/>
        </w:rPr>
        <w:t>ed by</w:t>
      </w:r>
      <w:r w:rsidRPr="00054110">
        <w:rPr>
          <w:rFonts w:eastAsia="Times New Roman" w:cstheme="minorHAnsi"/>
          <w:shd w:val="clear" w:color="auto" w:fill="FFFFFF"/>
          <w:lang w:eastAsia="zh-CN"/>
        </w:rPr>
        <w:t xml:space="preserve"> the </w:t>
      </w:r>
      <w:r w:rsidR="007346A6">
        <w:rPr>
          <w:rFonts w:eastAsia="Times New Roman" w:cstheme="minorHAnsi"/>
          <w:shd w:val="clear" w:color="auto" w:fill="FFFFFF"/>
          <w:lang w:eastAsia="zh-CN"/>
        </w:rPr>
        <w:t xml:space="preserve">addition of the </w:t>
      </w:r>
      <w:r w:rsidRPr="00054110">
        <w:rPr>
          <w:rFonts w:eastAsia="Times New Roman" w:cstheme="minorHAnsi"/>
          <w:shd w:val="clear" w:color="auto" w:fill="FFFFFF"/>
          <w:lang w:eastAsia="zh-CN"/>
        </w:rPr>
        <w:t xml:space="preserve">biostatistical support provided by the Fellow. </w:t>
      </w:r>
    </w:p>
    <w:p w:rsidR="006C1301" w:rsidRPr="00054110" w:rsidRDefault="006C1301" w:rsidP="00054110">
      <w:pPr>
        <w:jc w:val="both"/>
        <w:rPr>
          <w:rFonts w:eastAsia="Times New Roman" w:cstheme="minorHAnsi"/>
          <w:shd w:val="clear" w:color="auto" w:fill="FFFFFF"/>
          <w:lang w:eastAsia="zh-CN"/>
        </w:rPr>
      </w:pPr>
      <w:r w:rsidRPr="00054110">
        <w:rPr>
          <w:rFonts w:eastAsia="Times New Roman" w:cstheme="minorHAnsi"/>
          <w:shd w:val="clear" w:color="auto" w:fill="FFFFFF"/>
          <w:lang w:eastAsia="zh-CN"/>
        </w:rPr>
        <w:t xml:space="preserve">Each Fellow </w:t>
      </w:r>
      <w:r w:rsidR="00C07E9F">
        <w:rPr>
          <w:rFonts w:eastAsia="Times New Roman" w:cstheme="minorHAnsi"/>
          <w:shd w:val="clear" w:color="auto" w:fill="FFFFFF"/>
          <w:lang w:eastAsia="zh-CN"/>
        </w:rPr>
        <w:t>will be</w:t>
      </w:r>
      <w:r w:rsidRPr="00054110">
        <w:rPr>
          <w:rFonts w:eastAsia="Times New Roman" w:cstheme="minorHAnsi"/>
          <w:shd w:val="clear" w:color="auto" w:fill="FFFFFF"/>
          <w:lang w:eastAsia="zh-CN"/>
        </w:rPr>
        <w:t xml:space="preserve"> expected to attend some site visits</w:t>
      </w:r>
      <w:r w:rsidR="005C1A5B">
        <w:rPr>
          <w:rFonts w:eastAsia="Times New Roman" w:cstheme="minorHAnsi"/>
          <w:shd w:val="clear" w:color="auto" w:fill="FFFFFF"/>
          <w:lang w:eastAsia="zh-CN"/>
        </w:rPr>
        <w:t xml:space="preserve"> throughout the year, as negotiated with the CTDMC,</w:t>
      </w:r>
      <w:r w:rsidRPr="00054110">
        <w:rPr>
          <w:rFonts w:eastAsia="Times New Roman" w:cstheme="minorHAnsi"/>
          <w:shd w:val="clear" w:color="auto" w:fill="FFFFFF"/>
          <w:lang w:eastAsia="zh-CN"/>
        </w:rPr>
        <w:t xml:space="preserve"> </w:t>
      </w:r>
      <w:r w:rsidR="00C07E9F">
        <w:rPr>
          <w:rFonts w:eastAsia="Times New Roman" w:cstheme="minorHAnsi"/>
          <w:shd w:val="clear" w:color="auto" w:fill="FFFFFF"/>
          <w:lang w:eastAsia="zh-CN"/>
        </w:rPr>
        <w:t>as part of</w:t>
      </w:r>
      <w:r w:rsidRPr="00054110">
        <w:rPr>
          <w:rFonts w:eastAsia="Times New Roman" w:cstheme="minorHAnsi"/>
          <w:shd w:val="clear" w:color="auto" w:fill="FFFFFF"/>
          <w:lang w:eastAsia="zh-CN"/>
        </w:rPr>
        <w:t xml:space="preserve"> the Clinical Research Support Service. The CTDMC will arrange </w:t>
      </w:r>
      <w:r w:rsidR="005C1A5B">
        <w:rPr>
          <w:rFonts w:eastAsia="Times New Roman" w:cstheme="minorHAnsi"/>
          <w:shd w:val="clear" w:color="auto" w:fill="FFFFFF"/>
          <w:lang w:eastAsia="zh-CN"/>
        </w:rPr>
        <w:t xml:space="preserve">the </w:t>
      </w:r>
      <w:r w:rsidRPr="00054110">
        <w:rPr>
          <w:rFonts w:eastAsia="Times New Roman" w:cstheme="minorHAnsi"/>
          <w:shd w:val="clear" w:color="auto" w:fill="FFFFFF"/>
          <w:lang w:eastAsia="zh-CN"/>
        </w:rPr>
        <w:t xml:space="preserve">site visits, book appointments and inform the Fellows of upcoming site-visits and appointments. </w:t>
      </w:r>
      <w:r w:rsidR="005C1A5B">
        <w:rPr>
          <w:rFonts w:eastAsia="Times New Roman" w:cstheme="minorHAnsi"/>
          <w:shd w:val="clear" w:color="auto" w:fill="FFFFFF"/>
          <w:lang w:eastAsia="zh-CN"/>
        </w:rPr>
        <w:t xml:space="preserve">The </w:t>
      </w:r>
      <w:r w:rsidRPr="00054110">
        <w:rPr>
          <w:rFonts w:eastAsia="Times New Roman" w:cstheme="minorHAnsi"/>
          <w:shd w:val="clear" w:color="auto" w:fill="FFFFFF"/>
          <w:lang w:eastAsia="zh-CN"/>
        </w:rPr>
        <w:t xml:space="preserve">CTDMC staff will be available on site during site-visit days and will provide networking for the Fellow with key site personnel during </w:t>
      </w:r>
      <w:r w:rsidR="005C1A5B">
        <w:rPr>
          <w:rFonts w:eastAsia="Times New Roman" w:cstheme="minorHAnsi"/>
          <w:shd w:val="clear" w:color="auto" w:fill="FFFFFF"/>
          <w:lang w:eastAsia="zh-CN"/>
        </w:rPr>
        <w:t>these</w:t>
      </w:r>
      <w:r w:rsidRPr="00054110">
        <w:rPr>
          <w:rFonts w:eastAsia="Times New Roman" w:cstheme="minorHAnsi"/>
          <w:shd w:val="clear" w:color="auto" w:fill="FFFFFF"/>
          <w:lang w:eastAsia="zh-CN"/>
        </w:rPr>
        <w:t xml:space="preserve"> visits. </w:t>
      </w:r>
    </w:p>
    <w:p w:rsidR="004B4622" w:rsidRDefault="004B4622" w:rsidP="00C07E9F">
      <w:pPr>
        <w:pStyle w:val="Heading2"/>
        <w:rPr>
          <w:u w:color="000000"/>
          <w:bdr w:val="none" w:sz="0" w:space="0" w:color="auto"/>
        </w:rPr>
      </w:pPr>
      <w:r w:rsidRPr="004B2771">
        <w:rPr>
          <w:u w:color="000000"/>
          <w:bdr w:val="none" w:sz="0" w:space="0" w:color="auto"/>
        </w:rPr>
        <w:t xml:space="preserve">Funding </w:t>
      </w:r>
      <w:r w:rsidR="004B2771">
        <w:rPr>
          <w:u w:color="000000"/>
          <w:bdr w:val="none" w:sz="0" w:space="0" w:color="auto"/>
        </w:rPr>
        <w:t>Criteria</w:t>
      </w:r>
    </w:p>
    <w:p w:rsidR="00CD6AAD" w:rsidRDefault="00CD6AAD" w:rsidP="00CD6AAD">
      <w:pPr>
        <w:jc w:val="both"/>
        <w:rPr>
          <w:rFonts w:eastAsia="Times New Roman" w:cstheme="minorHAnsi"/>
        </w:rPr>
      </w:pPr>
      <w:r w:rsidRPr="008E4397">
        <w:rPr>
          <w:rFonts w:eastAsia="Times New Roman" w:cstheme="minorHAnsi"/>
        </w:rPr>
        <w:t>The WAHTN will provide funding of up to $</w:t>
      </w:r>
      <w:r>
        <w:rPr>
          <w:rFonts w:eastAsia="Times New Roman" w:cstheme="minorHAnsi"/>
        </w:rPr>
        <w:t>6</w:t>
      </w:r>
      <w:r w:rsidRPr="008E4397">
        <w:rPr>
          <w:rFonts w:eastAsia="Times New Roman" w:cstheme="minorHAnsi"/>
        </w:rPr>
        <w:t xml:space="preserve">0,000 to support </w:t>
      </w:r>
      <w:r>
        <w:rPr>
          <w:rFonts w:eastAsia="Times New Roman" w:cstheme="minorHAnsi"/>
        </w:rPr>
        <w:t>2</w:t>
      </w:r>
      <w:r w:rsidRPr="008E4397">
        <w:rPr>
          <w:rFonts w:eastAsia="Times New Roman" w:cstheme="minorHAnsi"/>
        </w:rPr>
        <w:t xml:space="preserve"> Fellowships</w:t>
      </w:r>
      <w:r>
        <w:rPr>
          <w:rFonts w:eastAsia="Times New Roman" w:cstheme="minorHAnsi"/>
        </w:rPr>
        <w:t xml:space="preserve"> against the following criteria:</w:t>
      </w:r>
    </w:p>
    <w:p w:rsidR="005C1A5B" w:rsidRPr="005C1A5B" w:rsidRDefault="00CD6AAD" w:rsidP="005C1A5B">
      <w:pPr>
        <w:pStyle w:val="ListParagraph"/>
        <w:numPr>
          <w:ilvl w:val="0"/>
          <w:numId w:val="26"/>
        </w:numPr>
        <w:ind w:left="760" w:hanging="357"/>
        <w:contextualSpacing w:val="0"/>
        <w:jc w:val="both"/>
        <w:rPr>
          <w:rFonts w:eastAsia="Times New Roman" w:cstheme="minorHAnsi"/>
          <w:shd w:val="clear" w:color="auto" w:fill="FFFFFF"/>
          <w:lang w:eastAsia="zh-CN"/>
        </w:rPr>
      </w:pPr>
      <w:r w:rsidRPr="005C1A5B">
        <w:rPr>
          <w:rFonts w:eastAsia="Times New Roman" w:cstheme="minorHAnsi"/>
          <w:shd w:val="clear" w:color="auto" w:fill="FFFFFF"/>
          <w:lang w:eastAsia="zh-CN"/>
        </w:rPr>
        <w:lastRenderedPageBreak/>
        <w:t xml:space="preserve">The </w:t>
      </w:r>
      <w:r w:rsidR="00F5530A" w:rsidRPr="005C1A5B">
        <w:rPr>
          <w:rFonts w:eastAsia="Times New Roman" w:cstheme="minorHAnsi"/>
          <w:shd w:val="clear" w:color="auto" w:fill="FFFFFF"/>
          <w:lang w:eastAsia="zh-CN"/>
        </w:rPr>
        <w:t xml:space="preserve">funding for </w:t>
      </w:r>
      <w:r w:rsidR="005C1A5B" w:rsidRPr="005C1A5B">
        <w:rPr>
          <w:rFonts w:eastAsia="Times New Roman" w:cstheme="minorHAnsi"/>
          <w:shd w:val="clear" w:color="auto" w:fill="FFFFFF"/>
          <w:lang w:eastAsia="zh-CN"/>
        </w:rPr>
        <w:t>the first</w:t>
      </w:r>
      <w:r w:rsidRPr="005C1A5B">
        <w:rPr>
          <w:rFonts w:eastAsia="Times New Roman" w:cstheme="minorHAnsi"/>
          <w:shd w:val="clear" w:color="auto" w:fill="FFFFFF"/>
          <w:lang w:eastAsia="zh-CN"/>
        </w:rPr>
        <w:t xml:space="preserve"> 12 month Fellowship </w:t>
      </w:r>
      <w:r w:rsidR="005C1A5B" w:rsidRPr="005C1A5B">
        <w:rPr>
          <w:rFonts w:eastAsia="Times New Roman" w:cstheme="minorHAnsi"/>
          <w:shd w:val="clear" w:color="auto" w:fill="FFFFFF"/>
          <w:lang w:eastAsia="zh-CN"/>
        </w:rPr>
        <w:t xml:space="preserve">will be from </w:t>
      </w:r>
      <w:r w:rsidR="005C1A5B" w:rsidRPr="005C1A5B">
        <w:rPr>
          <w:rFonts w:eastAsia="Times New Roman" w:cstheme="minorHAnsi"/>
          <w:b/>
          <w:shd w:val="clear" w:color="auto" w:fill="FFFFFF"/>
          <w:lang w:eastAsia="zh-CN"/>
        </w:rPr>
        <w:t>January 2020 to December 2020</w:t>
      </w:r>
      <w:r w:rsidR="005C1A5B" w:rsidRPr="005C1A5B">
        <w:rPr>
          <w:rFonts w:eastAsia="Times New Roman" w:cstheme="minorHAnsi"/>
          <w:shd w:val="clear" w:color="auto" w:fill="FFFFFF"/>
          <w:lang w:eastAsia="zh-CN"/>
        </w:rPr>
        <w:t xml:space="preserve"> and the second will be from </w:t>
      </w:r>
      <w:r w:rsidR="005C1A5B" w:rsidRPr="005C1A5B">
        <w:rPr>
          <w:rFonts w:eastAsia="Times New Roman" w:cstheme="minorHAnsi"/>
          <w:b/>
          <w:shd w:val="clear" w:color="auto" w:fill="FFFFFF"/>
          <w:lang w:eastAsia="zh-CN"/>
        </w:rPr>
        <w:t>July 2020 to June 2021</w:t>
      </w:r>
      <w:r w:rsidR="005C1A5B" w:rsidRPr="005C1A5B">
        <w:rPr>
          <w:rFonts w:eastAsia="Times New Roman" w:cstheme="minorHAnsi"/>
          <w:shd w:val="clear" w:color="auto" w:fill="FFFFFF"/>
          <w:lang w:eastAsia="zh-CN"/>
        </w:rPr>
        <w:t xml:space="preserve">. </w:t>
      </w:r>
      <w:r w:rsidR="005C1A5B">
        <w:rPr>
          <w:rFonts w:eastAsia="Times New Roman" w:cstheme="minorHAnsi"/>
          <w:shd w:val="clear" w:color="auto" w:fill="FFFFFF"/>
          <w:lang w:eastAsia="zh-CN"/>
        </w:rPr>
        <w:t xml:space="preserve">Applicants can apply for </w:t>
      </w:r>
      <w:r w:rsidR="00271318">
        <w:rPr>
          <w:rFonts w:eastAsia="Times New Roman" w:cstheme="minorHAnsi"/>
          <w:shd w:val="clear" w:color="auto" w:fill="FFFFFF"/>
          <w:lang w:eastAsia="zh-CN"/>
        </w:rPr>
        <w:t>only</w:t>
      </w:r>
      <w:r w:rsidR="00921C05">
        <w:rPr>
          <w:rFonts w:eastAsia="Times New Roman" w:cstheme="minorHAnsi"/>
          <w:shd w:val="clear" w:color="auto" w:fill="FFFFFF"/>
          <w:lang w:eastAsia="zh-CN"/>
        </w:rPr>
        <w:t xml:space="preserve"> one Fellowship but they can nominate which time period is suitable i.e.</w:t>
      </w:r>
      <w:r w:rsidR="00271318">
        <w:rPr>
          <w:rFonts w:eastAsia="Times New Roman" w:cstheme="minorHAnsi"/>
          <w:shd w:val="clear" w:color="auto" w:fill="FFFFFF"/>
          <w:lang w:eastAsia="zh-CN"/>
        </w:rPr>
        <w:t xml:space="preserve"> </w:t>
      </w:r>
      <w:r w:rsidR="000805A0">
        <w:rPr>
          <w:rFonts w:eastAsia="Times New Roman" w:cstheme="minorHAnsi"/>
          <w:shd w:val="clear" w:color="auto" w:fill="FFFFFF"/>
          <w:lang w:eastAsia="zh-CN"/>
        </w:rPr>
        <w:t>one</w:t>
      </w:r>
      <w:r w:rsidR="005C1A5B">
        <w:rPr>
          <w:rFonts w:eastAsia="Times New Roman" w:cstheme="minorHAnsi"/>
          <w:shd w:val="clear" w:color="auto" w:fill="FFFFFF"/>
          <w:lang w:eastAsia="zh-CN"/>
        </w:rPr>
        <w:t xml:space="preserve"> time period or both.</w:t>
      </w:r>
    </w:p>
    <w:p w:rsidR="00CD6AAD" w:rsidRPr="005C1A5B" w:rsidRDefault="00CD6AAD" w:rsidP="005C1A5B">
      <w:pPr>
        <w:pStyle w:val="ListParagraph"/>
        <w:numPr>
          <w:ilvl w:val="0"/>
          <w:numId w:val="26"/>
        </w:numPr>
        <w:ind w:left="760" w:hanging="357"/>
        <w:contextualSpacing w:val="0"/>
        <w:jc w:val="both"/>
        <w:rPr>
          <w:rFonts w:eastAsia="Times New Roman" w:cstheme="minorHAnsi"/>
          <w:shd w:val="clear" w:color="auto" w:fill="FFFFFF"/>
          <w:lang w:eastAsia="zh-CN"/>
        </w:rPr>
      </w:pPr>
      <w:r w:rsidRPr="005C1A5B">
        <w:rPr>
          <w:rFonts w:eastAsia="Times New Roman" w:cstheme="minorHAnsi"/>
          <w:shd w:val="clear" w:color="auto" w:fill="FFFFFF"/>
          <w:lang w:eastAsia="zh-CN"/>
        </w:rPr>
        <w:t>The Fellowships will provide $</w:t>
      </w:r>
      <w:r w:rsidR="00CF6F06" w:rsidRPr="005C1A5B">
        <w:rPr>
          <w:rFonts w:eastAsia="Times New Roman" w:cstheme="minorHAnsi"/>
          <w:shd w:val="clear" w:color="auto" w:fill="FFFFFF"/>
          <w:lang w:eastAsia="zh-CN"/>
        </w:rPr>
        <w:t>3</w:t>
      </w:r>
      <w:r w:rsidRPr="005C1A5B">
        <w:rPr>
          <w:rFonts w:eastAsia="Times New Roman" w:cstheme="minorHAnsi"/>
          <w:shd w:val="clear" w:color="auto" w:fill="FFFFFF"/>
          <w:lang w:eastAsia="zh-CN"/>
        </w:rPr>
        <w:t>0,000 over 1</w:t>
      </w:r>
      <w:r w:rsidR="00CF6F06" w:rsidRPr="005C1A5B">
        <w:rPr>
          <w:rFonts w:eastAsia="Times New Roman" w:cstheme="minorHAnsi"/>
          <w:shd w:val="clear" w:color="auto" w:fill="FFFFFF"/>
          <w:lang w:eastAsia="zh-CN"/>
        </w:rPr>
        <w:t>2</w:t>
      </w:r>
      <w:r w:rsidRPr="005C1A5B">
        <w:rPr>
          <w:rFonts w:eastAsia="Times New Roman" w:cstheme="minorHAnsi"/>
          <w:shd w:val="clear" w:color="auto" w:fill="FFFFFF"/>
          <w:lang w:eastAsia="zh-CN"/>
        </w:rPr>
        <w:t xml:space="preserve"> months to </w:t>
      </w:r>
      <w:r w:rsidR="003776B7">
        <w:rPr>
          <w:rFonts w:eastAsia="Times New Roman" w:cstheme="minorHAnsi"/>
          <w:shd w:val="clear" w:color="auto" w:fill="FFFFFF"/>
          <w:lang w:eastAsia="zh-CN"/>
        </w:rPr>
        <w:t>fund</w:t>
      </w:r>
      <w:r w:rsidR="00CF6F06" w:rsidRPr="005C1A5B">
        <w:rPr>
          <w:rFonts w:eastAsia="Times New Roman" w:cstheme="minorHAnsi"/>
          <w:shd w:val="clear" w:color="auto" w:fill="FFFFFF"/>
          <w:lang w:eastAsia="zh-CN"/>
        </w:rPr>
        <w:t xml:space="preserve"> the Fellow </w:t>
      </w:r>
      <w:r w:rsidRPr="005C1A5B">
        <w:rPr>
          <w:rFonts w:eastAsia="Times New Roman" w:cstheme="minorHAnsi"/>
          <w:shd w:val="clear" w:color="auto" w:fill="FFFFFF"/>
          <w:lang w:eastAsia="zh-CN"/>
        </w:rPr>
        <w:t xml:space="preserve">to </w:t>
      </w:r>
      <w:r w:rsidR="00CF6F06" w:rsidRPr="005C1A5B">
        <w:rPr>
          <w:rFonts w:eastAsia="Times New Roman" w:cstheme="minorHAnsi"/>
          <w:shd w:val="clear" w:color="auto" w:fill="FFFFFF"/>
          <w:lang w:eastAsia="zh-CN"/>
        </w:rPr>
        <w:t>provide biostatistical support to researchers</w:t>
      </w:r>
      <w:r w:rsidR="00576CAF" w:rsidRPr="005C1A5B">
        <w:rPr>
          <w:rFonts w:eastAsia="Times New Roman" w:cstheme="minorHAnsi"/>
          <w:shd w:val="clear" w:color="auto" w:fill="FFFFFF"/>
          <w:lang w:eastAsia="zh-CN"/>
        </w:rPr>
        <w:t>,</w:t>
      </w:r>
      <w:r w:rsidR="00CF6F06" w:rsidRPr="005C1A5B">
        <w:rPr>
          <w:rFonts w:eastAsia="Times New Roman" w:cstheme="minorHAnsi"/>
          <w:shd w:val="clear" w:color="auto" w:fill="FFFFFF"/>
          <w:lang w:eastAsia="zh-CN"/>
        </w:rPr>
        <w:t xml:space="preserve"> and for </w:t>
      </w:r>
      <w:r w:rsidR="00834307" w:rsidRPr="005C1A5B">
        <w:rPr>
          <w:rFonts w:eastAsia="Times New Roman" w:cstheme="minorHAnsi"/>
          <w:shd w:val="clear" w:color="auto" w:fill="FFFFFF"/>
          <w:lang w:eastAsia="zh-CN"/>
        </w:rPr>
        <w:t>a Supervisor to support the Fellow</w:t>
      </w:r>
      <w:r w:rsidRPr="005C1A5B">
        <w:rPr>
          <w:rFonts w:eastAsia="Times New Roman" w:cstheme="minorHAnsi"/>
          <w:shd w:val="clear" w:color="auto" w:fill="FFFFFF"/>
          <w:lang w:eastAsia="zh-CN"/>
        </w:rPr>
        <w:t>.</w:t>
      </w:r>
      <w:r w:rsidR="002A5DAF">
        <w:rPr>
          <w:rFonts w:eastAsia="Times New Roman" w:cstheme="minorHAnsi"/>
          <w:shd w:val="clear" w:color="auto" w:fill="FFFFFF"/>
          <w:lang w:eastAsia="zh-CN"/>
        </w:rPr>
        <w:t xml:space="preserve"> This will be comprised of:</w:t>
      </w:r>
    </w:p>
    <w:p w:rsidR="00CD6AAD" w:rsidRPr="005C1A5B" w:rsidRDefault="00834307" w:rsidP="002A5DAF">
      <w:pPr>
        <w:pStyle w:val="ListParagraph"/>
        <w:numPr>
          <w:ilvl w:val="1"/>
          <w:numId w:val="26"/>
        </w:numPr>
        <w:contextualSpacing w:val="0"/>
        <w:jc w:val="both"/>
        <w:rPr>
          <w:rFonts w:eastAsia="Times New Roman" w:cstheme="minorHAnsi"/>
          <w:shd w:val="clear" w:color="auto" w:fill="FFFFFF"/>
          <w:lang w:eastAsia="zh-CN"/>
        </w:rPr>
      </w:pPr>
      <w:r w:rsidRPr="005C1A5B">
        <w:rPr>
          <w:rFonts w:eastAsia="Times New Roman" w:cstheme="minorHAnsi"/>
          <w:shd w:val="clear" w:color="auto" w:fill="FFFFFF"/>
          <w:lang w:eastAsia="zh-CN"/>
        </w:rPr>
        <w:t>$25,000 per annum</w:t>
      </w:r>
      <w:r w:rsidR="00576CAF" w:rsidRPr="005C1A5B">
        <w:rPr>
          <w:rFonts w:eastAsia="Times New Roman" w:cstheme="minorHAnsi"/>
          <w:shd w:val="clear" w:color="auto" w:fill="FFFFFF"/>
          <w:lang w:eastAsia="zh-CN"/>
        </w:rPr>
        <w:t xml:space="preserve"> (pa)</w:t>
      </w:r>
      <w:r w:rsidRPr="005C1A5B">
        <w:rPr>
          <w:rFonts w:eastAsia="Times New Roman" w:cstheme="minorHAnsi"/>
          <w:shd w:val="clear" w:color="auto" w:fill="FFFFFF"/>
          <w:lang w:eastAsia="zh-CN"/>
        </w:rPr>
        <w:t xml:space="preserve"> </w:t>
      </w:r>
      <w:r w:rsidR="002A5DAF">
        <w:rPr>
          <w:rFonts w:eastAsia="Times New Roman" w:cstheme="minorHAnsi"/>
          <w:shd w:val="clear" w:color="auto" w:fill="FFFFFF"/>
          <w:lang w:eastAsia="zh-CN"/>
        </w:rPr>
        <w:t xml:space="preserve">for the </w:t>
      </w:r>
      <w:r w:rsidR="002A5DAF" w:rsidRPr="005C1A5B">
        <w:rPr>
          <w:rFonts w:eastAsia="Times New Roman" w:cstheme="minorHAnsi"/>
          <w:shd w:val="clear" w:color="auto" w:fill="FFFFFF"/>
          <w:lang w:eastAsia="zh-CN"/>
        </w:rPr>
        <w:t xml:space="preserve">Fellow </w:t>
      </w:r>
      <w:r w:rsidR="002A5DAF">
        <w:rPr>
          <w:rFonts w:eastAsia="Times New Roman" w:cstheme="minorHAnsi"/>
          <w:shd w:val="clear" w:color="auto" w:fill="FFFFFF"/>
          <w:lang w:eastAsia="zh-CN"/>
        </w:rPr>
        <w:t xml:space="preserve">to </w:t>
      </w:r>
      <w:r w:rsidR="00426C7F">
        <w:rPr>
          <w:rFonts w:eastAsia="Times New Roman" w:cstheme="minorHAnsi"/>
          <w:shd w:val="clear" w:color="auto" w:fill="FFFFFF"/>
          <w:lang w:eastAsia="zh-CN"/>
        </w:rPr>
        <w:t>work</w:t>
      </w:r>
      <w:r w:rsidR="002A5DAF">
        <w:rPr>
          <w:rFonts w:eastAsia="Times New Roman" w:cstheme="minorHAnsi"/>
          <w:shd w:val="clear" w:color="auto" w:fill="FFFFFF"/>
          <w:lang w:eastAsia="zh-CN"/>
        </w:rPr>
        <w:t xml:space="preserve"> at</w:t>
      </w:r>
      <w:r w:rsidR="00CD6AAD" w:rsidRPr="005C1A5B">
        <w:rPr>
          <w:rFonts w:eastAsia="Times New Roman" w:cstheme="minorHAnsi"/>
          <w:shd w:val="clear" w:color="auto" w:fill="FFFFFF"/>
          <w:lang w:eastAsia="zh-CN"/>
        </w:rPr>
        <w:t xml:space="preserve"> 0.</w:t>
      </w:r>
      <w:r w:rsidRPr="005C1A5B">
        <w:rPr>
          <w:rFonts w:eastAsia="Times New Roman" w:cstheme="minorHAnsi"/>
          <w:shd w:val="clear" w:color="auto" w:fill="FFFFFF"/>
          <w:lang w:eastAsia="zh-CN"/>
        </w:rPr>
        <w:t>2</w:t>
      </w:r>
      <w:r w:rsidR="00CD6AAD" w:rsidRPr="005C1A5B">
        <w:rPr>
          <w:rFonts w:eastAsia="Times New Roman" w:cstheme="minorHAnsi"/>
          <w:shd w:val="clear" w:color="auto" w:fill="FFFFFF"/>
          <w:lang w:eastAsia="zh-CN"/>
        </w:rPr>
        <w:t xml:space="preserve"> Full Time Equivalent (FTE) </w:t>
      </w:r>
      <w:r w:rsidR="00426C7F">
        <w:rPr>
          <w:rFonts w:eastAsia="Times New Roman" w:cstheme="minorHAnsi"/>
          <w:shd w:val="clear" w:color="auto" w:fill="FFFFFF"/>
          <w:lang w:eastAsia="zh-CN"/>
        </w:rPr>
        <w:t>to</w:t>
      </w:r>
      <w:r w:rsidR="00CD6AAD" w:rsidRPr="005C1A5B">
        <w:rPr>
          <w:rFonts w:eastAsia="Times New Roman" w:cstheme="minorHAnsi"/>
          <w:shd w:val="clear" w:color="auto" w:fill="FFFFFF"/>
          <w:lang w:eastAsia="zh-CN"/>
        </w:rPr>
        <w:t xml:space="preserve"> achiev</w:t>
      </w:r>
      <w:r w:rsidR="00426C7F">
        <w:rPr>
          <w:rFonts w:eastAsia="Times New Roman" w:cstheme="minorHAnsi"/>
          <w:shd w:val="clear" w:color="auto" w:fill="FFFFFF"/>
          <w:lang w:eastAsia="zh-CN"/>
        </w:rPr>
        <w:t>e</w:t>
      </w:r>
      <w:r w:rsidR="00CD6AAD" w:rsidRPr="005C1A5B">
        <w:rPr>
          <w:rFonts w:eastAsia="Times New Roman" w:cstheme="minorHAnsi"/>
          <w:shd w:val="clear" w:color="auto" w:fill="FFFFFF"/>
          <w:lang w:eastAsia="zh-CN"/>
        </w:rPr>
        <w:t xml:space="preserve"> the </w:t>
      </w:r>
      <w:r w:rsidR="002A5DAF">
        <w:rPr>
          <w:rFonts w:eastAsia="Times New Roman" w:cstheme="minorHAnsi"/>
          <w:shd w:val="clear" w:color="auto" w:fill="FFFFFF"/>
          <w:lang w:eastAsia="zh-CN"/>
        </w:rPr>
        <w:t>requirements</w:t>
      </w:r>
      <w:r w:rsidR="00CD6AAD" w:rsidRPr="005C1A5B">
        <w:rPr>
          <w:rFonts w:eastAsia="Times New Roman" w:cstheme="minorHAnsi"/>
          <w:shd w:val="clear" w:color="auto" w:fill="FFFFFF"/>
          <w:lang w:eastAsia="zh-CN"/>
        </w:rPr>
        <w:t xml:space="preserve"> of the Fellowship. </w:t>
      </w:r>
    </w:p>
    <w:p w:rsidR="00834307" w:rsidRPr="005C1A5B" w:rsidRDefault="002A5DAF" w:rsidP="002A5DAF">
      <w:pPr>
        <w:pStyle w:val="ListParagraph"/>
        <w:numPr>
          <w:ilvl w:val="1"/>
          <w:numId w:val="26"/>
        </w:numPr>
        <w:contextualSpacing w:val="0"/>
        <w:jc w:val="both"/>
        <w:rPr>
          <w:rFonts w:eastAsia="Times New Roman" w:cstheme="minorHAnsi"/>
          <w:shd w:val="clear" w:color="auto" w:fill="FFFFFF"/>
          <w:lang w:eastAsia="zh-CN"/>
        </w:rPr>
      </w:pPr>
      <w:r w:rsidRPr="005C1A5B">
        <w:rPr>
          <w:rFonts w:eastAsia="Times New Roman" w:cstheme="minorHAnsi"/>
          <w:shd w:val="clear" w:color="auto" w:fill="FFFFFF"/>
          <w:lang w:eastAsia="zh-CN"/>
        </w:rPr>
        <w:t>$5</w:t>
      </w:r>
      <w:r w:rsidR="002C4DD1">
        <w:rPr>
          <w:rFonts w:eastAsia="Times New Roman" w:cstheme="minorHAnsi"/>
          <w:shd w:val="clear" w:color="auto" w:fill="FFFFFF"/>
          <w:lang w:eastAsia="zh-CN"/>
        </w:rPr>
        <w:t>,</w:t>
      </w:r>
      <w:r w:rsidRPr="005C1A5B">
        <w:rPr>
          <w:rFonts w:eastAsia="Times New Roman" w:cstheme="minorHAnsi"/>
          <w:shd w:val="clear" w:color="auto" w:fill="FFFFFF"/>
          <w:lang w:eastAsia="zh-CN"/>
        </w:rPr>
        <w:t>000 pa</w:t>
      </w:r>
      <w:r>
        <w:rPr>
          <w:rFonts w:eastAsia="Times New Roman" w:cstheme="minorHAnsi"/>
          <w:shd w:val="clear" w:color="auto" w:fill="FFFFFF"/>
          <w:lang w:eastAsia="zh-CN"/>
        </w:rPr>
        <w:t xml:space="preserve"> </w:t>
      </w:r>
      <w:r w:rsidR="00DC50F7">
        <w:rPr>
          <w:rFonts w:eastAsia="Times New Roman" w:cstheme="minorHAnsi"/>
          <w:shd w:val="clear" w:color="auto" w:fill="FFFFFF"/>
          <w:lang w:eastAsia="zh-CN"/>
        </w:rPr>
        <w:t xml:space="preserve">for the </w:t>
      </w:r>
      <w:r w:rsidR="00426C7F">
        <w:rPr>
          <w:rFonts w:eastAsia="Times New Roman" w:cstheme="minorHAnsi"/>
          <w:shd w:val="clear" w:color="auto" w:fill="FFFFFF"/>
          <w:lang w:eastAsia="zh-CN"/>
        </w:rPr>
        <w:t xml:space="preserve">nominated </w:t>
      </w:r>
      <w:r w:rsidR="00834307" w:rsidRPr="005C1A5B">
        <w:rPr>
          <w:rFonts w:eastAsia="Times New Roman" w:cstheme="minorHAnsi"/>
          <w:shd w:val="clear" w:color="auto" w:fill="FFFFFF"/>
          <w:lang w:eastAsia="zh-CN"/>
        </w:rPr>
        <w:t xml:space="preserve">Supervisor </w:t>
      </w:r>
      <w:r>
        <w:rPr>
          <w:rFonts w:eastAsia="Times New Roman" w:cstheme="minorHAnsi"/>
          <w:shd w:val="clear" w:color="auto" w:fill="FFFFFF"/>
          <w:lang w:eastAsia="zh-CN"/>
        </w:rPr>
        <w:t>to support t</w:t>
      </w:r>
      <w:r w:rsidR="00576CAF" w:rsidRPr="005C1A5B">
        <w:rPr>
          <w:rFonts w:eastAsia="Times New Roman" w:cstheme="minorHAnsi"/>
          <w:shd w:val="clear" w:color="auto" w:fill="FFFFFF"/>
          <w:lang w:eastAsia="zh-CN"/>
        </w:rPr>
        <w:t>he Fellow.</w:t>
      </w:r>
      <w:r w:rsidR="00834307" w:rsidRPr="005C1A5B">
        <w:rPr>
          <w:rFonts w:eastAsia="Times New Roman" w:cstheme="minorHAnsi"/>
          <w:shd w:val="clear" w:color="auto" w:fill="FFFFFF"/>
          <w:lang w:eastAsia="zh-CN"/>
        </w:rPr>
        <w:t xml:space="preserve"> </w:t>
      </w:r>
    </w:p>
    <w:p w:rsidR="002473D0" w:rsidRDefault="00426C7F" w:rsidP="0083172A">
      <w:pPr>
        <w:pStyle w:val="ListParagraph"/>
        <w:numPr>
          <w:ilvl w:val="0"/>
          <w:numId w:val="26"/>
        </w:numPr>
        <w:ind w:left="760" w:hanging="357"/>
        <w:contextualSpacing w:val="0"/>
        <w:jc w:val="both"/>
        <w:rPr>
          <w:rFonts w:eastAsia="Times New Roman" w:cstheme="minorHAnsi"/>
          <w:shd w:val="clear" w:color="auto" w:fill="FFFFFF"/>
          <w:lang w:eastAsia="zh-CN"/>
        </w:rPr>
      </w:pPr>
      <w:r w:rsidRPr="005C1A5B">
        <w:rPr>
          <w:rFonts w:eastAsia="Times New Roman" w:cstheme="minorHAnsi"/>
          <w:shd w:val="clear" w:color="auto" w:fill="FFFFFF"/>
          <w:lang w:eastAsia="zh-CN"/>
        </w:rPr>
        <w:t xml:space="preserve">Funding for the Fellow and their Supervisor will be administered through </w:t>
      </w:r>
      <w:r>
        <w:rPr>
          <w:rFonts w:eastAsia="Times New Roman" w:cstheme="minorHAnsi"/>
          <w:shd w:val="clear" w:color="auto" w:fill="FFFFFF"/>
          <w:lang w:eastAsia="zh-CN"/>
        </w:rPr>
        <w:t>a</w:t>
      </w:r>
      <w:r w:rsidR="00CD6AAD" w:rsidRPr="005C1A5B">
        <w:rPr>
          <w:rFonts w:eastAsia="Times New Roman" w:cstheme="minorHAnsi"/>
          <w:shd w:val="clear" w:color="auto" w:fill="FFFFFF"/>
          <w:lang w:eastAsia="zh-CN"/>
        </w:rPr>
        <w:t xml:space="preserve"> funding agreement </w:t>
      </w:r>
      <w:r w:rsidR="00E479ED">
        <w:rPr>
          <w:rFonts w:eastAsia="Times New Roman" w:cstheme="minorHAnsi"/>
          <w:shd w:val="clear" w:color="auto" w:fill="FFFFFF"/>
          <w:lang w:eastAsia="zh-CN"/>
        </w:rPr>
        <w:t>with</w:t>
      </w:r>
      <w:r w:rsidR="00E479ED" w:rsidRPr="005C1A5B">
        <w:rPr>
          <w:rFonts w:eastAsia="Times New Roman" w:cstheme="minorHAnsi"/>
          <w:shd w:val="clear" w:color="auto" w:fill="FFFFFF"/>
          <w:lang w:eastAsia="zh-CN"/>
        </w:rPr>
        <w:t xml:space="preserve"> the University of Western Australia as Centre Agent for the WAHTN</w:t>
      </w:r>
      <w:r w:rsidR="00E479ED">
        <w:rPr>
          <w:rFonts w:eastAsia="Times New Roman" w:cstheme="minorHAnsi"/>
          <w:shd w:val="clear" w:color="auto" w:fill="FFFFFF"/>
          <w:lang w:eastAsia="zh-CN"/>
        </w:rPr>
        <w:t xml:space="preserve">. </w:t>
      </w:r>
      <w:r w:rsidR="00293DE6">
        <w:rPr>
          <w:rFonts w:eastAsia="Times New Roman" w:cstheme="minorHAnsi"/>
          <w:shd w:val="clear" w:color="auto" w:fill="FFFFFF"/>
          <w:lang w:eastAsia="zh-CN"/>
        </w:rPr>
        <w:t>To take into consideration individual circumstances, t</w:t>
      </w:r>
      <w:r w:rsidR="002473D0">
        <w:rPr>
          <w:rFonts w:eastAsia="Times New Roman" w:cstheme="minorHAnsi"/>
          <w:shd w:val="clear" w:color="auto" w:fill="FFFFFF"/>
          <w:lang w:eastAsia="zh-CN"/>
        </w:rPr>
        <w:t xml:space="preserve">he </w:t>
      </w:r>
      <w:r w:rsidR="0083172A">
        <w:rPr>
          <w:rFonts w:eastAsia="Times New Roman" w:cstheme="minorHAnsi"/>
          <w:shd w:val="clear" w:color="auto" w:fill="FFFFFF"/>
          <w:lang w:eastAsia="zh-CN"/>
        </w:rPr>
        <w:t>parties to the Agreement</w:t>
      </w:r>
      <w:r w:rsidR="002473D0">
        <w:rPr>
          <w:rFonts w:eastAsia="Times New Roman" w:cstheme="minorHAnsi"/>
          <w:shd w:val="clear" w:color="auto" w:fill="FFFFFF"/>
          <w:lang w:eastAsia="zh-CN"/>
        </w:rPr>
        <w:t xml:space="preserve"> will be negotiated with the successful applicants at the time of award.</w:t>
      </w:r>
    </w:p>
    <w:p w:rsidR="008D3321" w:rsidRPr="008D3321" w:rsidRDefault="008D3321" w:rsidP="008D3321">
      <w:pPr>
        <w:jc w:val="both"/>
        <w:rPr>
          <w:rFonts w:eastAsia="Times New Roman" w:cstheme="minorHAnsi"/>
          <w:shd w:val="clear" w:color="auto" w:fill="FFFFFF"/>
          <w:lang w:eastAsia="zh-CN"/>
        </w:rPr>
      </w:pPr>
    </w:p>
    <w:p w:rsidR="004B2771" w:rsidRDefault="004B2771" w:rsidP="00C07E9F">
      <w:pPr>
        <w:pStyle w:val="Heading2"/>
        <w:rPr>
          <w:u w:color="000000"/>
          <w:bdr w:val="none" w:sz="0" w:space="0" w:color="auto"/>
        </w:rPr>
      </w:pPr>
      <w:r w:rsidRPr="004B2771">
        <w:rPr>
          <w:u w:color="000000"/>
          <w:bdr w:val="none" w:sz="0" w:space="0" w:color="auto"/>
        </w:rPr>
        <w:t>Eligibility Criteria</w:t>
      </w:r>
    </w:p>
    <w:p w:rsidR="00060A2B" w:rsidRPr="00060A2B" w:rsidRDefault="00FD6E11" w:rsidP="00060A2B">
      <w:pPr>
        <w:jc w:val="both"/>
        <w:rPr>
          <w:rFonts w:eastAsia="Times New Roman" w:cstheme="minorHAnsi"/>
        </w:rPr>
      </w:pPr>
      <w:r w:rsidRPr="00060A2B">
        <w:rPr>
          <w:rFonts w:eastAsia="Times New Roman" w:cstheme="minorHAnsi"/>
        </w:rPr>
        <w:t>Applicati</w:t>
      </w:r>
      <w:r>
        <w:rPr>
          <w:rFonts w:eastAsia="Times New Roman" w:cstheme="minorHAnsi"/>
        </w:rPr>
        <w:t>ons</w:t>
      </w:r>
      <w:r w:rsidR="00060A2B" w:rsidRPr="00060A2B">
        <w:rPr>
          <w:rFonts w:eastAsia="Times New Roman" w:cstheme="minorHAnsi"/>
        </w:rPr>
        <w:t xml:space="preserve"> must fulfil the following eligibility criteria:</w:t>
      </w:r>
    </w:p>
    <w:p w:rsidR="00921C05" w:rsidRPr="00921C05" w:rsidRDefault="00060A2B" w:rsidP="00DD5B81">
      <w:pPr>
        <w:numPr>
          <w:ilvl w:val="0"/>
          <w:numId w:val="9"/>
        </w:numPr>
        <w:spacing w:before="120" w:after="120" w:line="240" w:lineRule="auto"/>
        <w:ind w:right="380"/>
        <w:jc w:val="both"/>
        <w:rPr>
          <w:rFonts w:cstheme="minorHAnsi"/>
        </w:rPr>
      </w:pPr>
      <w:r>
        <w:rPr>
          <w:rFonts w:cstheme="minorHAnsi"/>
        </w:rPr>
        <w:t>The</w:t>
      </w:r>
      <w:r w:rsidRPr="004B4622">
        <w:rPr>
          <w:rFonts w:cstheme="minorHAnsi"/>
        </w:rPr>
        <w:t xml:space="preserve"> </w:t>
      </w:r>
      <w:r w:rsidR="00E13695">
        <w:rPr>
          <w:rFonts w:cstheme="minorHAnsi"/>
        </w:rPr>
        <w:t>Applicant (i.e. potential</w:t>
      </w:r>
      <w:r w:rsidR="000805A0">
        <w:rPr>
          <w:rFonts w:cstheme="minorHAnsi"/>
        </w:rPr>
        <w:t xml:space="preserve"> </w:t>
      </w:r>
      <w:r w:rsidRPr="004B4622">
        <w:rPr>
          <w:rFonts w:cstheme="minorHAnsi"/>
        </w:rPr>
        <w:t>Fellow</w:t>
      </w:r>
      <w:r w:rsidR="00E13695">
        <w:rPr>
          <w:rFonts w:cstheme="minorHAnsi"/>
        </w:rPr>
        <w:t>)</w:t>
      </w:r>
      <w:r w:rsidRPr="004B4622">
        <w:rPr>
          <w:rFonts w:cstheme="minorHAnsi"/>
        </w:rPr>
        <w:t xml:space="preserve"> </w:t>
      </w:r>
      <w:r w:rsidR="00DD5B81" w:rsidRPr="00060A2B">
        <w:rPr>
          <w:rFonts w:eastAsia="Times New Roman" w:cstheme="minorHAnsi"/>
        </w:rPr>
        <w:t>will at the time of application</w:t>
      </w:r>
      <w:r w:rsidR="00921C05">
        <w:rPr>
          <w:rFonts w:eastAsia="Times New Roman" w:cstheme="minorHAnsi"/>
        </w:rPr>
        <w:t>:</w:t>
      </w:r>
    </w:p>
    <w:p w:rsidR="00921C05" w:rsidRDefault="00060A2B" w:rsidP="00921C05">
      <w:pPr>
        <w:numPr>
          <w:ilvl w:val="1"/>
          <w:numId w:val="9"/>
        </w:numPr>
        <w:spacing w:before="120" w:after="120" w:line="240" w:lineRule="auto"/>
        <w:ind w:right="380"/>
        <w:jc w:val="both"/>
        <w:rPr>
          <w:rFonts w:cstheme="minorHAnsi"/>
        </w:rPr>
      </w:pPr>
      <w:r w:rsidRPr="004B4622">
        <w:rPr>
          <w:rFonts w:cstheme="minorHAnsi"/>
        </w:rPr>
        <w:t>have completed</w:t>
      </w:r>
      <w:r w:rsidR="00921C05">
        <w:rPr>
          <w:rFonts w:cstheme="minorHAnsi"/>
        </w:rPr>
        <w:t xml:space="preserve"> a Post graduate degree with a focus on biostatistics and are currently working at a WAHTN Partner organisation; or</w:t>
      </w:r>
    </w:p>
    <w:p w:rsidR="00060A2B" w:rsidRPr="004B4622" w:rsidRDefault="00921C05" w:rsidP="00921C05">
      <w:pPr>
        <w:numPr>
          <w:ilvl w:val="1"/>
          <w:numId w:val="9"/>
        </w:numPr>
        <w:spacing w:before="120" w:after="120" w:line="240" w:lineRule="auto"/>
        <w:ind w:right="380"/>
        <w:jc w:val="both"/>
        <w:rPr>
          <w:rFonts w:cstheme="minorHAnsi"/>
        </w:rPr>
      </w:pPr>
      <w:r>
        <w:rPr>
          <w:rFonts w:cstheme="minorHAnsi"/>
        </w:rPr>
        <w:t>are</w:t>
      </w:r>
      <w:r w:rsidRPr="004B4622">
        <w:rPr>
          <w:rFonts w:cstheme="minorHAnsi"/>
        </w:rPr>
        <w:t xml:space="preserve"> </w:t>
      </w:r>
      <w:r w:rsidR="00060A2B" w:rsidRPr="004B4622">
        <w:rPr>
          <w:rFonts w:cstheme="minorHAnsi"/>
        </w:rPr>
        <w:t xml:space="preserve">enrolled in </w:t>
      </w:r>
      <w:r w:rsidR="00DD5B81">
        <w:rPr>
          <w:rFonts w:cstheme="minorHAnsi"/>
        </w:rPr>
        <w:t>a P</w:t>
      </w:r>
      <w:r w:rsidR="00060A2B" w:rsidRPr="004B4622">
        <w:rPr>
          <w:rFonts w:cstheme="minorHAnsi"/>
        </w:rPr>
        <w:t>ost</w:t>
      </w:r>
      <w:r w:rsidR="00DD5B81">
        <w:rPr>
          <w:rFonts w:cstheme="minorHAnsi"/>
        </w:rPr>
        <w:t xml:space="preserve"> </w:t>
      </w:r>
      <w:r w:rsidR="00060A2B" w:rsidRPr="004B4622">
        <w:rPr>
          <w:rFonts w:cstheme="minorHAnsi"/>
        </w:rPr>
        <w:t>graduate degree with a focus on biostatistics</w:t>
      </w:r>
      <w:r w:rsidR="00060A2B">
        <w:rPr>
          <w:rFonts w:cstheme="minorHAnsi"/>
        </w:rPr>
        <w:t xml:space="preserve"> at a</w:t>
      </w:r>
      <w:r w:rsidR="00060A2B" w:rsidRPr="00060A2B">
        <w:rPr>
          <w:rFonts w:eastAsia="Times New Roman" w:cstheme="minorHAnsi"/>
        </w:rPr>
        <w:t xml:space="preserve"> WAHTN </w:t>
      </w:r>
      <w:r w:rsidR="00105566">
        <w:rPr>
          <w:rFonts w:eastAsia="Times New Roman" w:cstheme="minorHAnsi"/>
        </w:rPr>
        <w:t>P</w:t>
      </w:r>
      <w:r w:rsidR="00060A2B" w:rsidRPr="00060A2B">
        <w:rPr>
          <w:rFonts w:eastAsia="Times New Roman" w:cstheme="minorHAnsi"/>
        </w:rPr>
        <w:t xml:space="preserve">artner </w:t>
      </w:r>
      <w:r>
        <w:rPr>
          <w:rFonts w:eastAsia="Times New Roman" w:cstheme="minorHAnsi"/>
        </w:rPr>
        <w:t>university</w:t>
      </w:r>
      <w:r w:rsidR="00060A2B" w:rsidRPr="004B4622">
        <w:rPr>
          <w:rFonts w:cstheme="minorHAnsi"/>
        </w:rPr>
        <w:t>.</w:t>
      </w:r>
    </w:p>
    <w:p w:rsidR="00060A2B" w:rsidRPr="00060A2B" w:rsidRDefault="00DD5B81" w:rsidP="00DD5B81">
      <w:pPr>
        <w:pStyle w:val="ListParagraph"/>
        <w:numPr>
          <w:ilvl w:val="0"/>
          <w:numId w:val="9"/>
        </w:numPr>
        <w:spacing w:before="120" w:after="120" w:line="240" w:lineRule="auto"/>
        <w:ind w:left="714" w:right="380" w:hanging="357"/>
        <w:contextualSpacing w:val="0"/>
        <w:jc w:val="both"/>
        <w:rPr>
          <w:rFonts w:eastAsia="Times New Roman" w:cstheme="minorHAnsi"/>
        </w:rPr>
      </w:pPr>
      <w:r w:rsidRPr="00DD5B81">
        <w:rPr>
          <w:rFonts w:cstheme="minorHAnsi"/>
        </w:rPr>
        <w:t xml:space="preserve">The </w:t>
      </w:r>
      <w:r w:rsidR="000805A0">
        <w:rPr>
          <w:rFonts w:cstheme="minorHAnsi"/>
        </w:rPr>
        <w:t xml:space="preserve">nominated </w:t>
      </w:r>
      <w:r w:rsidRPr="00DD5B81">
        <w:rPr>
          <w:rFonts w:cstheme="minorHAnsi"/>
        </w:rPr>
        <w:t xml:space="preserve">Supervisor must be a senior </w:t>
      </w:r>
      <w:r w:rsidR="006C1301">
        <w:rPr>
          <w:rFonts w:cstheme="minorHAnsi"/>
        </w:rPr>
        <w:t>B</w:t>
      </w:r>
      <w:r w:rsidRPr="00DD5B81">
        <w:rPr>
          <w:rFonts w:cstheme="minorHAnsi"/>
        </w:rPr>
        <w:t xml:space="preserve">iostatistician with a PhD or Masters of Biostatistics with considerable experience providing statistical support to clinical researchers. </w:t>
      </w:r>
      <w:r w:rsidR="00060A2B" w:rsidRPr="00060A2B">
        <w:rPr>
          <w:rFonts w:eastAsia="Times New Roman" w:cstheme="minorHAnsi"/>
        </w:rPr>
        <w:t xml:space="preserve">The </w:t>
      </w:r>
      <w:r w:rsidR="00060A2B" w:rsidRPr="00DD5B81">
        <w:rPr>
          <w:rFonts w:eastAsia="Times New Roman" w:cstheme="minorHAnsi"/>
        </w:rPr>
        <w:t>Supervisor</w:t>
      </w:r>
      <w:r w:rsidR="00060A2B" w:rsidRPr="00060A2B">
        <w:rPr>
          <w:rFonts w:eastAsia="Times New Roman" w:cstheme="minorHAnsi"/>
        </w:rPr>
        <w:t xml:space="preserve"> must be an employee of </w:t>
      </w:r>
      <w:r w:rsidR="000805A0">
        <w:rPr>
          <w:rFonts w:eastAsia="Times New Roman" w:cstheme="minorHAnsi"/>
        </w:rPr>
        <w:t>a</w:t>
      </w:r>
      <w:r w:rsidR="00060A2B" w:rsidRPr="00060A2B">
        <w:rPr>
          <w:rFonts w:eastAsia="Times New Roman" w:cstheme="minorHAnsi"/>
        </w:rPr>
        <w:t xml:space="preserve"> WAHTN </w:t>
      </w:r>
      <w:r w:rsidR="00105566">
        <w:rPr>
          <w:rFonts w:eastAsia="Times New Roman" w:cstheme="minorHAnsi"/>
        </w:rPr>
        <w:t>P</w:t>
      </w:r>
      <w:r w:rsidR="00060A2B" w:rsidRPr="00060A2B">
        <w:rPr>
          <w:rFonts w:eastAsia="Times New Roman" w:cstheme="minorHAnsi"/>
        </w:rPr>
        <w:t>artner organisation</w:t>
      </w:r>
      <w:r w:rsidRPr="00DD5B81">
        <w:rPr>
          <w:rFonts w:eastAsia="Times New Roman" w:cstheme="minorHAnsi"/>
        </w:rPr>
        <w:t xml:space="preserve"> </w:t>
      </w:r>
      <w:r w:rsidR="00060A2B" w:rsidRPr="00060A2B">
        <w:rPr>
          <w:rFonts w:eastAsia="Times New Roman" w:cstheme="minorHAnsi"/>
        </w:rPr>
        <w:t xml:space="preserve">at the time of the application. </w:t>
      </w:r>
    </w:p>
    <w:p w:rsidR="006C1301" w:rsidRDefault="006C1301" w:rsidP="006C1301">
      <w:pPr>
        <w:pStyle w:val="ListParagraph"/>
        <w:numPr>
          <w:ilvl w:val="0"/>
          <w:numId w:val="9"/>
        </w:numPr>
        <w:spacing w:before="120" w:after="120" w:line="240" w:lineRule="auto"/>
        <w:ind w:left="714" w:right="380" w:hanging="357"/>
        <w:contextualSpacing w:val="0"/>
        <w:jc w:val="both"/>
        <w:rPr>
          <w:rFonts w:cstheme="minorHAnsi"/>
        </w:rPr>
      </w:pPr>
      <w:r w:rsidRPr="004B4622">
        <w:rPr>
          <w:rFonts w:cstheme="minorHAnsi"/>
        </w:rPr>
        <w:t xml:space="preserve">Applications must be jointly </w:t>
      </w:r>
      <w:r w:rsidR="000805A0">
        <w:rPr>
          <w:rFonts w:cstheme="minorHAnsi"/>
        </w:rPr>
        <w:t xml:space="preserve">completed by </w:t>
      </w:r>
      <w:r w:rsidRPr="004B4622">
        <w:rPr>
          <w:rFonts w:cstheme="minorHAnsi"/>
        </w:rPr>
        <w:t xml:space="preserve">the </w:t>
      </w:r>
      <w:r w:rsidR="00FD6E11">
        <w:rPr>
          <w:rFonts w:cstheme="minorHAnsi"/>
        </w:rPr>
        <w:t>Applicant</w:t>
      </w:r>
      <w:r w:rsidRPr="004B4622">
        <w:rPr>
          <w:rFonts w:cstheme="minorHAnsi"/>
        </w:rPr>
        <w:t xml:space="preserve"> and their nominated </w:t>
      </w:r>
      <w:r>
        <w:rPr>
          <w:rFonts w:cstheme="minorHAnsi"/>
        </w:rPr>
        <w:t>S</w:t>
      </w:r>
      <w:r w:rsidRPr="004B4622">
        <w:rPr>
          <w:rFonts w:cstheme="minorHAnsi"/>
        </w:rPr>
        <w:t>upervisor</w:t>
      </w:r>
      <w:r w:rsidR="000805A0">
        <w:rPr>
          <w:rFonts w:cstheme="minorHAnsi"/>
        </w:rPr>
        <w:t xml:space="preserve">; and then submitted by the </w:t>
      </w:r>
      <w:r w:rsidR="00FD6E11">
        <w:rPr>
          <w:rFonts w:cstheme="minorHAnsi"/>
        </w:rPr>
        <w:t>A</w:t>
      </w:r>
      <w:r w:rsidR="002473D0">
        <w:rPr>
          <w:rFonts w:cstheme="minorHAnsi"/>
        </w:rPr>
        <w:t>pplicant</w:t>
      </w:r>
      <w:r w:rsidR="000805A0">
        <w:rPr>
          <w:rFonts w:cstheme="minorHAnsi"/>
        </w:rPr>
        <w:t>.</w:t>
      </w:r>
    </w:p>
    <w:p w:rsidR="003D0643" w:rsidRPr="003D0643" w:rsidRDefault="003D0643" w:rsidP="003D0643">
      <w:pPr>
        <w:pStyle w:val="Heading2"/>
        <w:rPr>
          <w:u w:color="000000"/>
          <w:bdr w:val="none" w:sz="0" w:space="0" w:color="auto"/>
        </w:rPr>
      </w:pPr>
      <w:r w:rsidRPr="003D0643">
        <w:rPr>
          <w:u w:color="000000"/>
          <w:bdr w:val="none" w:sz="0" w:space="0" w:color="auto"/>
        </w:rPr>
        <w:t xml:space="preserve">Application </w:t>
      </w:r>
      <w:r w:rsidR="00C45E6E">
        <w:rPr>
          <w:u w:color="000000"/>
          <w:bdr w:val="none" w:sz="0" w:space="0" w:color="auto"/>
        </w:rPr>
        <w:t xml:space="preserve">and Assessment </w:t>
      </w:r>
      <w:r w:rsidRPr="003D0643">
        <w:rPr>
          <w:u w:color="000000"/>
          <w:bdr w:val="none" w:sz="0" w:space="0" w:color="auto"/>
        </w:rPr>
        <w:t xml:space="preserve">Process </w:t>
      </w:r>
    </w:p>
    <w:p w:rsidR="003D0643" w:rsidRPr="003D0643" w:rsidRDefault="003D0643" w:rsidP="003D0643">
      <w:pPr>
        <w:spacing w:before="120" w:after="120" w:line="240" w:lineRule="auto"/>
        <w:ind w:right="380"/>
        <w:jc w:val="both"/>
        <w:rPr>
          <w:rFonts w:cstheme="minorHAnsi"/>
        </w:rPr>
      </w:pPr>
      <w:r w:rsidRPr="003D0643">
        <w:rPr>
          <w:rFonts w:cstheme="minorHAnsi"/>
        </w:rPr>
        <w:t xml:space="preserve">Applications must use the </w:t>
      </w:r>
      <w:r w:rsidR="0096645C" w:rsidRPr="0096645C">
        <w:rPr>
          <w:rFonts w:cstheme="minorHAnsi"/>
          <w:b/>
        </w:rPr>
        <w:t>Biostatistician</w:t>
      </w:r>
      <w:r w:rsidRPr="0096645C">
        <w:rPr>
          <w:rFonts w:cstheme="minorHAnsi"/>
          <w:b/>
        </w:rPr>
        <w:t xml:space="preserve"> Application Form</w:t>
      </w:r>
      <w:r w:rsidRPr="003D0643">
        <w:rPr>
          <w:rFonts w:cstheme="minorHAnsi"/>
        </w:rPr>
        <w:t xml:space="preserve"> and address all questions, remaining within the word limits and using Calibri 11 font. The Application Form must be </w:t>
      </w:r>
      <w:r w:rsidR="0096645C">
        <w:rPr>
          <w:rFonts w:cstheme="minorHAnsi"/>
        </w:rPr>
        <w:t xml:space="preserve">completed by both the Applicant and Supervisor; and then </w:t>
      </w:r>
      <w:r w:rsidRPr="003D0643">
        <w:rPr>
          <w:rFonts w:cstheme="minorHAnsi"/>
        </w:rPr>
        <w:t xml:space="preserve">signed by the </w:t>
      </w:r>
      <w:r w:rsidR="0096645C">
        <w:rPr>
          <w:rFonts w:cstheme="minorHAnsi"/>
        </w:rPr>
        <w:t>Applicant, Supervisor</w:t>
      </w:r>
      <w:r w:rsidRPr="003D0643">
        <w:rPr>
          <w:rFonts w:cstheme="minorHAnsi"/>
        </w:rPr>
        <w:t xml:space="preserve"> and the relevant Head of Department</w:t>
      </w:r>
      <w:r w:rsidR="0096645C">
        <w:rPr>
          <w:rFonts w:cstheme="minorHAnsi"/>
        </w:rPr>
        <w:t>/School</w:t>
      </w:r>
      <w:r w:rsidRPr="003D0643">
        <w:rPr>
          <w:rFonts w:cstheme="minorHAnsi"/>
        </w:rPr>
        <w:t xml:space="preserve">. Applicants must ensure they have in-principle support from management to </w:t>
      </w:r>
      <w:r w:rsidR="0096645C">
        <w:rPr>
          <w:rFonts w:cstheme="minorHAnsi"/>
        </w:rPr>
        <w:t>undertake the Fellowship within their organisation</w:t>
      </w:r>
      <w:r w:rsidRPr="003D0643">
        <w:rPr>
          <w:rFonts w:cstheme="minorHAnsi"/>
        </w:rPr>
        <w:t>.</w:t>
      </w:r>
    </w:p>
    <w:p w:rsidR="003D0643" w:rsidRPr="003D0643" w:rsidRDefault="003D0643" w:rsidP="003D0643">
      <w:pPr>
        <w:spacing w:before="120" w:after="120" w:line="240" w:lineRule="auto"/>
        <w:ind w:right="380"/>
        <w:jc w:val="both"/>
        <w:rPr>
          <w:rFonts w:cstheme="minorHAnsi"/>
        </w:rPr>
      </w:pPr>
      <w:r w:rsidRPr="003D0643">
        <w:rPr>
          <w:rFonts w:cstheme="minorHAnsi"/>
        </w:rPr>
        <w:t xml:space="preserve">The Application Form and the </w:t>
      </w:r>
      <w:r w:rsidR="00C45E6E">
        <w:rPr>
          <w:rFonts w:cstheme="minorHAnsi"/>
        </w:rPr>
        <w:t>A</w:t>
      </w:r>
      <w:r w:rsidRPr="003D0643">
        <w:rPr>
          <w:rFonts w:cstheme="minorHAnsi"/>
        </w:rPr>
        <w:t>pplicant</w:t>
      </w:r>
      <w:r w:rsidR="00C45E6E">
        <w:rPr>
          <w:rFonts w:cstheme="minorHAnsi"/>
        </w:rPr>
        <w:t xml:space="preserve"> and Supervisor</w:t>
      </w:r>
      <w:r w:rsidRPr="003D0643">
        <w:rPr>
          <w:rFonts w:cstheme="minorHAnsi"/>
        </w:rPr>
        <w:t>’s CV</w:t>
      </w:r>
      <w:r w:rsidR="00C45E6E">
        <w:rPr>
          <w:rFonts w:cstheme="minorHAnsi"/>
        </w:rPr>
        <w:t>s</w:t>
      </w:r>
      <w:r w:rsidRPr="003D0643">
        <w:rPr>
          <w:rFonts w:cstheme="minorHAnsi"/>
        </w:rPr>
        <w:t xml:space="preserve"> should be combined together as a single PDF for submission. Please do not include these Guidelines with your submission.</w:t>
      </w:r>
    </w:p>
    <w:p w:rsidR="003D0643" w:rsidRPr="003D0643" w:rsidRDefault="003D0643" w:rsidP="003D0643">
      <w:pPr>
        <w:spacing w:before="120" w:after="120" w:line="240" w:lineRule="auto"/>
        <w:ind w:right="380"/>
        <w:jc w:val="both"/>
        <w:rPr>
          <w:rFonts w:cstheme="minorHAnsi"/>
        </w:rPr>
      </w:pPr>
      <w:r w:rsidRPr="003D0643">
        <w:rPr>
          <w:rFonts w:cstheme="minorHAnsi"/>
        </w:rPr>
        <w:lastRenderedPageBreak/>
        <w:t xml:space="preserve">Applications must be submitted by the </w:t>
      </w:r>
      <w:r w:rsidR="0096645C">
        <w:rPr>
          <w:rFonts w:cstheme="minorHAnsi"/>
        </w:rPr>
        <w:t>A</w:t>
      </w:r>
      <w:r w:rsidRPr="003D0643">
        <w:rPr>
          <w:rFonts w:cstheme="minorHAnsi"/>
        </w:rPr>
        <w:t>pplicant to the WAHTN</w:t>
      </w:r>
      <w:r w:rsidR="0096645C">
        <w:rPr>
          <w:rFonts w:cstheme="minorHAnsi"/>
        </w:rPr>
        <w:t>’s Clinical Trial and Data Management Centre (CTDMC)</w:t>
      </w:r>
      <w:r w:rsidRPr="003D0643">
        <w:rPr>
          <w:rFonts w:cstheme="minorHAnsi"/>
        </w:rPr>
        <w:t xml:space="preserve"> via email at </w:t>
      </w:r>
      <w:hyperlink r:id="rId9" w:history="1">
        <w:r w:rsidR="0096645C">
          <w:rPr>
            <w:rStyle w:val="Hyperlink"/>
          </w:rPr>
          <w:t>CTDMC@curtin.edu.au</w:t>
        </w:r>
      </w:hyperlink>
      <w:r w:rsidR="00E13695">
        <w:rPr>
          <w:rStyle w:val="Hyperlink"/>
        </w:rPr>
        <w:t xml:space="preserve"> </w:t>
      </w:r>
      <w:r w:rsidRPr="003D0643">
        <w:rPr>
          <w:rFonts w:cstheme="minorHAnsi"/>
        </w:rPr>
        <w:t xml:space="preserve">by </w:t>
      </w:r>
      <w:r w:rsidRPr="0096645C">
        <w:rPr>
          <w:rFonts w:cstheme="minorHAnsi"/>
          <w:b/>
        </w:rPr>
        <w:t xml:space="preserve">9.00am, Monday </w:t>
      </w:r>
      <w:r w:rsidR="0096645C" w:rsidRPr="0096645C">
        <w:rPr>
          <w:rFonts w:cstheme="minorHAnsi"/>
          <w:b/>
        </w:rPr>
        <w:t>2</w:t>
      </w:r>
      <w:r w:rsidR="00357475">
        <w:rPr>
          <w:rFonts w:cstheme="minorHAnsi"/>
          <w:b/>
        </w:rPr>
        <w:t>5</w:t>
      </w:r>
      <w:r w:rsidRPr="0096645C">
        <w:rPr>
          <w:rFonts w:cstheme="minorHAnsi"/>
          <w:b/>
        </w:rPr>
        <w:t xml:space="preserve"> </w:t>
      </w:r>
      <w:r w:rsidR="00357475">
        <w:rPr>
          <w:rFonts w:cstheme="minorHAnsi"/>
          <w:b/>
        </w:rPr>
        <w:t>November</w:t>
      </w:r>
      <w:r w:rsidR="0096645C" w:rsidRPr="0096645C">
        <w:rPr>
          <w:rFonts w:cstheme="minorHAnsi"/>
          <w:b/>
        </w:rPr>
        <w:t xml:space="preserve"> </w:t>
      </w:r>
      <w:r w:rsidRPr="0096645C">
        <w:rPr>
          <w:rFonts w:cstheme="minorHAnsi"/>
          <w:b/>
        </w:rPr>
        <w:t>2019</w:t>
      </w:r>
      <w:r w:rsidRPr="003D0643">
        <w:rPr>
          <w:rFonts w:cstheme="minorHAnsi"/>
        </w:rPr>
        <w:t xml:space="preserve">. Late applications will not be accepted. </w:t>
      </w:r>
    </w:p>
    <w:p w:rsidR="003D0643" w:rsidRPr="003D0643" w:rsidRDefault="003D0643" w:rsidP="003D0643">
      <w:pPr>
        <w:spacing w:before="120" w:after="120" w:line="240" w:lineRule="auto"/>
        <w:ind w:right="380"/>
        <w:jc w:val="both"/>
        <w:rPr>
          <w:rFonts w:cstheme="minorHAnsi"/>
        </w:rPr>
      </w:pPr>
      <w:r w:rsidRPr="003D0643">
        <w:rPr>
          <w:rFonts w:cstheme="minorHAnsi"/>
        </w:rPr>
        <w:t>Please direct any enquir</w:t>
      </w:r>
      <w:r w:rsidR="0087427A">
        <w:rPr>
          <w:rFonts w:cstheme="minorHAnsi"/>
        </w:rPr>
        <w:t>i</w:t>
      </w:r>
      <w:r w:rsidRPr="003D0643">
        <w:rPr>
          <w:rFonts w:cstheme="minorHAnsi"/>
        </w:rPr>
        <w:t xml:space="preserve">es to the </w:t>
      </w:r>
      <w:r w:rsidR="0096645C">
        <w:rPr>
          <w:rFonts w:cstheme="minorHAnsi"/>
        </w:rPr>
        <w:t>CTDMC</w:t>
      </w:r>
      <w:r w:rsidRPr="003D0643">
        <w:rPr>
          <w:rFonts w:cstheme="minorHAnsi"/>
        </w:rPr>
        <w:t xml:space="preserve"> via email: </w:t>
      </w:r>
      <w:hyperlink r:id="rId10" w:history="1">
        <w:r w:rsidR="0096645C">
          <w:rPr>
            <w:rStyle w:val="Hyperlink"/>
          </w:rPr>
          <w:t>CTDMC@curtin.edu.au</w:t>
        </w:r>
      </w:hyperlink>
      <w:r w:rsidR="00E13695">
        <w:rPr>
          <w:rStyle w:val="Hyperlink"/>
        </w:rPr>
        <w:t xml:space="preserve"> </w:t>
      </w:r>
      <w:r w:rsidRPr="003D0643">
        <w:rPr>
          <w:rFonts w:cstheme="minorHAnsi"/>
        </w:rPr>
        <w:t xml:space="preserve">or phone: </w:t>
      </w:r>
      <w:r w:rsidR="0096645C">
        <w:rPr>
          <w:rFonts w:eastAsia="Times New Roman" w:cstheme="minorHAnsi"/>
        </w:rPr>
        <w:t>9266 1970</w:t>
      </w:r>
      <w:r w:rsidRPr="003D0643">
        <w:rPr>
          <w:rFonts w:cstheme="minorHAnsi"/>
        </w:rPr>
        <w:t>.</w:t>
      </w:r>
    </w:p>
    <w:p w:rsidR="003D0643" w:rsidRPr="0096645C" w:rsidRDefault="003D0643" w:rsidP="0096645C">
      <w:pPr>
        <w:pStyle w:val="Heading2"/>
        <w:rPr>
          <w:u w:color="000000"/>
          <w:bdr w:val="none" w:sz="0" w:space="0" w:color="auto"/>
        </w:rPr>
      </w:pPr>
      <w:r w:rsidRPr="0096645C">
        <w:rPr>
          <w:u w:color="000000"/>
          <w:bdr w:val="none" w:sz="0" w:space="0" w:color="auto"/>
        </w:rPr>
        <w:t xml:space="preserve">Selection Process </w:t>
      </w:r>
    </w:p>
    <w:p w:rsidR="003D0643" w:rsidRPr="003D0643" w:rsidRDefault="003D0643" w:rsidP="003D0643">
      <w:pPr>
        <w:spacing w:before="120" w:after="120" w:line="240" w:lineRule="auto"/>
        <w:ind w:right="380"/>
        <w:jc w:val="both"/>
        <w:rPr>
          <w:rFonts w:cstheme="minorHAnsi"/>
        </w:rPr>
      </w:pPr>
      <w:r w:rsidRPr="003D0643">
        <w:rPr>
          <w:rFonts w:cstheme="minorHAnsi"/>
        </w:rPr>
        <w:t xml:space="preserve">Applications will be treated in confidence; and assessment and selection processes will be conducted in line with NHMRC guidelines. </w:t>
      </w:r>
      <w:r w:rsidR="00C45E6E" w:rsidRPr="003D0643">
        <w:rPr>
          <w:rFonts w:eastAsia="Times New Roman" w:cstheme="minorHAnsi"/>
        </w:rPr>
        <w:t xml:space="preserve">Applications will be assessed against the </w:t>
      </w:r>
      <w:r w:rsidR="0096645C">
        <w:rPr>
          <w:rFonts w:eastAsia="Times New Roman" w:cstheme="minorHAnsi"/>
        </w:rPr>
        <w:t>e</w:t>
      </w:r>
      <w:r w:rsidR="00C45E6E" w:rsidRPr="003D0643">
        <w:rPr>
          <w:rFonts w:eastAsia="Times New Roman" w:cstheme="minorHAnsi"/>
        </w:rPr>
        <w:t xml:space="preserve">ligibility and quality of the Fellowship </w:t>
      </w:r>
      <w:r w:rsidR="0096645C">
        <w:rPr>
          <w:rFonts w:eastAsia="Times New Roman" w:cstheme="minorHAnsi"/>
        </w:rPr>
        <w:t>A</w:t>
      </w:r>
      <w:r w:rsidR="00C45E6E" w:rsidRPr="003D0643">
        <w:rPr>
          <w:rFonts w:eastAsia="Times New Roman" w:cstheme="minorHAnsi"/>
        </w:rPr>
        <w:t xml:space="preserve">pplicant and the track record of the </w:t>
      </w:r>
      <w:r w:rsidR="00C45E6E">
        <w:rPr>
          <w:rFonts w:eastAsia="Times New Roman" w:cstheme="minorHAnsi"/>
        </w:rPr>
        <w:t>Supervisor</w:t>
      </w:r>
      <w:r w:rsidR="00C45E6E" w:rsidRPr="003D0643">
        <w:rPr>
          <w:rFonts w:eastAsia="Times New Roman" w:cstheme="minorHAnsi"/>
        </w:rPr>
        <w:t>.</w:t>
      </w:r>
    </w:p>
    <w:p w:rsidR="003D0643" w:rsidRPr="003D0643" w:rsidRDefault="003D0643" w:rsidP="003D0643">
      <w:pPr>
        <w:spacing w:before="120" w:after="120" w:line="240" w:lineRule="auto"/>
        <w:ind w:right="380"/>
        <w:jc w:val="both"/>
        <w:rPr>
          <w:rFonts w:cstheme="minorHAnsi"/>
        </w:rPr>
      </w:pPr>
      <w:r w:rsidRPr="003D0643">
        <w:rPr>
          <w:rFonts w:cstheme="minorHAnsi"/>
        </w:rPr>
        <w:t xml:space="preserve">An independently chaired panel made up of representatives </w:t>
      </w:r>
      <w:r w:rsidR="00357475">
        <w:rPr>
          <w:rFonts w:cstheme="minorHAnsi"/>
        </w:rPr>
        <w:t>of the WA biostatistical community selected by</w:t>
      </w:r>
      <w:r w:rsidRPr="003D0643">
        <w:rPr>
          <w:rFonts w:cstheme="minorHAnsi"/>
        </w:rPr>
        <w:t xml:space="preserve"> the </w:t>
      </w:r>
      <w:r w:rsidR="0096645C">
        <w:rPr>
          <w:rFonts w:cstheme="minorHAnsi"/>
        </w:rPr>
        <w:t xml:space="preserve">CTDMC </w:t>
      </w:r>
      <w:r w:rsidR="00357475">
        <w:rPr>
          <w:rFonts w:cstheme="minorHAnsi"/>
        </w:rPr>
        <w:t>of the</w:t>
      </w:r>
      <w:r w:rsidR="0096645C">
        <w:rPr>
          <w:rFonts w:cstheme="minorHAnsi"/>
        </w:rPr>
        <w:t xml:space="preserve"> </w:t>
      </w:r>
      <w:r w:rsidRPr="003D0643">
        <w:rPr>
          <w:rFonts w:cstheme="minorHAnsi"/>
        </w:rPr>
        <w:t xml:space="preserve">WAHTN will review the applications. Note that suitable </w:t>
      </w:r>
      <w:r w:rsidR="00C0624D">
        <w:rPr>
          <w:rFonts w:cstheme="minorHAnsi"/>
        </w:rPr>
        <w:t>A</w:t>
      </w:r>
      <w:r w:rsidRPr="003D0643">
        <w:rPr>
          <w:rFonts w:cstheme="minorHAnsi"/>
        </w:rPr>
        <w:t xml:space="preserve">pplicants may be invited to attend an interview to provide additional details on their </w:t>
      </w:r>
      <w:r w:rsidR="00C0624D">
        <w:rPr>
          <w:rFonts w:cstheme="minorHAnsi"/>
        </w:rPr>
        <w:t>application</w:t>
      </w:r>
      <w:r w:rsidRPr="003D0643">
        <w:rPr>
          <w:rFonts w:cstheme="minorHAnsi"/>
        </w:rPr>
        <w:t>.</w:t>
      </w:r>
    </w:p>
    <w:p w:rsidR="00BA3FCE" w:rsidRDefault="003D0643" w:rsidP="00BA3FCE">
      <w:pPr>
        <w:spacing w:before="120" w:after="120" w:line="240" w:lineRule="auto"/>
        <w:ind w:right="380"/>
        <w:jc w:val="both"/>
        <w:rPr>
          <w:rFonts w:eastAsia="Calibri" w:cstheme="minorHAnsi"/>
          <w:u w:color="000000"/>
          <w:lang w:eastAsia="zh-CN"/>
        </w:rPr>
      </w:pPr>
      <w:r w:rsidRPr="003D0643">
        <w:rPr>
          <w:rFonts w:cstheme="minorHAnsi"/>
        </w:rPr>
        <w:t xml:space="preserve">The panel will select </w:t>
      </w:r>
      <w:r w:rsidR="00C0624D">
        <w:rPr>
          <w:rFonts w:cstheme="minorHAnsi"/>
        </w:rPr>
        <w:t>two (2)</w:t>
      </w:r>
      <w:r w:rsidRPr="003D0643">
        <w:rPr>
          <w:rFonts w:cstheme="minorHAnsi"/>
        </w:rPr>
        <w:t xml:space="preserve"> suitable </w:t>
      </w:r>
      <w:r w:rsidR="00C0624D">
        <w:rPr>
          <w:rFonts w:cstheme="minorHAnsi"/>
        </w:rPr>
        <w:t>A</w:t>
      </w:r>
      <w:r w:rsidRPr="003D0643">
        <w:rPr>
          <w:rFonts w:cstheme="minorHAnsi"/>
        </w:rPr>
        <w:t xml:space="preserve">pplicants and make a funding recommendation to the WAHTN. </w:t>
      </w:r>
      <w:r w:rsidR="00BA3FCE">
        <w:rPr>
          <w:rFonts w:cstheme="minorHAnsi"/>
        </w:rPr>
        <w:t>S</w:t>
      </w:r>
      <w:r w:rsidR="00BA3FCE" w:rsidRPr="00EB3F00">
        <w:rPr>
          <w:rFonts w:eastAsia="Calibri" w:cstheme="minorHAnsi"/>
          <w:u w:color="000000"/>
          <w:lang w:eastAsia="zh-CN"/>
        </w:rPr>
        <w:t>uitable a</w:t>
      </w:r>
      <w:r w:rsidR="00BA3FCE" w:rsidRPr="00EB3F00" w:rsidDel="00257A0A">
        <w:rPr>
          <w:rFonts w:eastAsia="Calibri" w:cstheme="minorHAnsi"/>
          <w:u w:color="000000"/>
          <w:lang w:eastAsia="zh-CN"/>
        </w:rPr>
        <w:t xml:space="preserve">pplicants may be invited to attend an interview </w:t>
      </w:r>
      <w:r w:rsidR="00BA3FCE">
        <w:rPr>
          <w:rFonts w:eastAsia="Calibri" w:cstheme="minorHAnsi"/>
          <w:u w:color="000000"/>
          <w:lang w:eastAsia="zh-CN"/>
        </w:rPr>
        <w:t>as part of the selection process</w:t>
      </w:r>
      <w:r w:rsidR="00BA3FCE" w:rsidRPr="00EB3F00" w:rsidDel="00257A0A">
        <w:rPr>
          <w:rFonts w:eastAsia="Calibri" w:cstheme="minorHAnsi"/>
          <w:u w:color="000000"/>
          <w:lang w:eastAsia="zh-CN"/>
        </w:rPr>
        <w:t>.</w:t>
      </w:r>
    </w:p>
    <w:p w:rsidR="003D0643" w:rsidRPr="003D0643" w:rsidRDefault="003D0643" w:rsidP="003D0643">
      <w:pPr>
        <w:spacing w:before="120" w:after="120" w:line="240" w:lineRule="auto"/>
        <w:ind w:right="380"/>
        <w:jc w:val="both"/>
        <w:rPr>
          <w:rFonts w:cstheme="minorHAnsi"/>
        </w:rPr>
      </w:pPr>
      <w:r w:rsidRPr="003D0643">
        <w:rPr>
          <w:rFonts w:cstheme="minorHAnsi"/>
        </w:rPr>
        <w:t xml:space="preserve">Successful and unsuccessful </w:t>
      </w:r>
      <w:r w:rsidR="00C0624D">
        <w:rPr>
          <w:rFonts w:cstheme="minorHAnsi"/>
        </w:rPr>
        <w:t>A</w:t>
      </w:r>
      <w:r w:rsidRPr="003D0643">
        <w:rPr>
          <w:rFonts w:cstheme="minorHAnsi"/>
        </w:rPr>
        <w:t>pplicants will be notified in writing within two months of the application closing date.</w:t>
      </w:r>
    </w:p>
    <w:p w:rsidR="003D0643" w:rsidRPr="003D0643" w:rsidRDefault="003D0643" w:rsidP="003D0643">
      <w:pPr>
        <w:spacing w:before="120" w:after="120" w:line="240" w:lineRule="auto"/>
        <w:ind w:right="380"/>
        <w:jc w:val="both"/>
        <w:rPr>
          <w:rFonts w:cstheme="minorHAnsi"/>
          <w:b/>
        </w:rPr>
      </w:pPr>
      <w:r w:rsidRPr="003D0643">
        <w:rPr>
          <w:rFonts w:cstheme="minorHAnsi"/>
          <w:b/>
        </w:rPr>
        <w:t>WAHTN reserves the right to only fund applications of a suitable standard and to adjust the funding to the Fellowships accordingly.</w:t>
      </w:r>
    </w:p>
    <w:p w:rsidR="00060A2B" w:rsidRDefault="00060A2B">
      <w:pPr>
        <w:rPr>
          <w:rFonts w:cstheme="minorHAnsi"/>
        </w:rPr>
      </w:pPr>
      <w:r>
        <w:rPr>
          <w:rFonts w:cstheme="minorHAnsi"/>
        </w:rPr>
        <w:br w:type="page"/>
      </w:r>
    </w:p>
    <w:p w:rsidR="0040560C" w:rsidRPr="00ED7B44" w:rsidRDefault="0040560C" w:rsidP="0040560C">
      <w:pPr>
        <w:spacing w:after="0" w:line="240" w:lineRule="auto"/>
        <w:jc w:val="center"/>
        <w:outlineLvl w:val="0"/>
        <w:rPr>
          <w:rFonts w:cstheme="minorHAnsi"/>
          <w:b/>
          <w:color w:val="666B6B"/>
          <w:sz w:val="36"/>
          <w:szCs w:val="32"/>
        </w:rPr>
      </w:pPr>
      <w:r w:rsidRPr="00ED7B44">
        <w:rPr>
          <w:rFonts w:cstheme="minorHAnsi"/>
          <w:b/>
          <w:color w:val="666B6B"/>
          <w:sz w:val="36"/>
          <w:szCs w:val="32"/>
        </w:rPr>
        <w:lastRenderedPageBreak/>
        <w:t>Western Australian Health Translation Network</w:t>
      </w:r>
    </w:p>
    <w:p w:rsidR="00DE01C5" w:rsidRDefault="0040560C" w:rsidP="0040560C">
      <w:pPr>
        <w:spacing w:after="120" w:line="240" w:lineRule="auto"/>
        <w:ind w:left="357" w:hanging="357"/>
        <w:jc w:val="center"/>
        <w:outlineLvl w:val="0"/>
        <w:rPr>
          <w:rFonts w:eastAsiaTheme="minorEastAsia" w:cstheme="minorHAnsi"/>
          <w:b/>
          <w:color w:val="0CB4B6"/>
          <w:spacing w:val="4"/>
          <w:sz w:val="36"/>
          <w:szCs w:val="32"/>
          <w:lang w:val="en-US" w:eastAsia="ja-JP"/>
        </w:rPr>
      </w:pPr>
      <w:r>
        <w:rPr>
          <w:rFonts w:cstheme="minorHAnsi"/>
          <w:b/>
          <w:color w:val="0CB4B6"/>
          <w:sz w:val="36"/>
          <w:szCs w:val="28"/>
        </w:rPr>
        <w:t xml:space="preserve">Biostatistician Fellowship </w:t>
      </w:r>
      <w:r w:rsidR="00DE01C5" w:rsidRPr="004B2771">
        <w:rPr>
          <w:rFonts w:eastAsiaTheme="minorEastAsia" w:cstheme="minorHAnsi"/>
          <w:b/>
          <w:color w:val="0CB4B6"/>
          <w:spacing w:val="4"/>
          <w:sz w:val="36"/>
          <w:szCs w:val="32"/>
          <w:lang w:val="en-US" w:eastAsia="ja-JP"/>
        </w:rPr>
        <w:t>Application Form</w:t>
      </w:r>
    </w:p>
    <w:p w:rsidR="0040560C" w:rsidRDefault="0040560C" w:rsidP="0040560C">
      <w:pPr>
        <w:spacing w:before="120" w:after="0" w:line="240" w:lineRule="auto"/>
        <w:ind w:left="380" w:right="380"/>
        <w:jc w:val="center"/>
        <w:rPr>
          <w:rFonts w:cstheme="minorHAnsi"/>
          <w:b/>
          <w:i/>
          <w:iCs/>
          <w:color w:val="666B6B"/>
          <w:sz w:val="32"/>
          <w:szCs w:val="32"/>
        </w:rPr>
      </w:pPr>
      <w:r w:rsidRPr="000240B1">
        <w:rPr>
          <w:rFonts w:cstheme="minorHAnsi"/>
          <w:b/>
          <w:i/>
          <w:iCs/>
          <w:color w:val="666B6B"/>
          <w:sz w:val="32"/>
          <w:szCs w:val="32"/>
        </w:rPr>
        <w:t xml:space="preserve">Applications close </w:t>
      </w:r>
      <w:r>
        <w:rPr>
          <w:rFonts w:cstheme="minorHAnsi"/>
          <w:b/>
          <w:i/>
          <w:iCs/>
          <w:color w:val="666B6B"/>
          <w:sz w:val="32"/>
          <w:szCs w:val="32"/>
        </w:rPr>
        <w:t>9</w:t>
      </w:r>
      <w:r w:rsidR="004E2E42">
        <w:rPr>
          <w:rFonts w:cstheme="minorHAnsi"/>
          <w:b/>
          <w:i/>
          <w:iCs/>
          <w:color w:val="666B6B"/>
          <w:sz w:val="32"/>
          <w:szCs w:val="32"/>
        </w:rPr>
        <w:t>.00</w:t>
      </w:r>
      <w:r>
        <w:rPr>
          <w:rFonts w:cstheme="minorHAnsi"/>
          <w:b/>
          <w:i/>
          <w:iCs/>
          <w:color w:val="666B6B"/>
          <w:sz w:val="32"/>
          <w:szCs w:val="32"/>
        </w:rPr>
        <w:t>am</w:t>
      </w:r>
      <w:r w:rsidRPr="000240B1">
        <w:rPr>
          <w:rFonts w:cstheme="minorHAnsi"/>
          <w:b/>
          <w:i/>
          <w:iCs/>
          <w:color w:val="666B6B"/>
          <w:sz w:val="32"/>
          <w:szCs w:val="32"/>
        </w:rPr>
        <w:t>,</w:t>
      </w:r>
      <w:r>
        <w:rPr>
          <w:rFonts w:cstheme="minorHAnsi"/>
          <w:b/>
          <w:i/>
          <w:iCs/>
          <w:color w:val="666B6B"/>
          <w:sz w:val="32"/>
          <w:szCs w:val="32"/>
        </w:rPr>
        <w:t xml:space="preserve"> Monday 2</w:t>
      </w:r>
      <w:r w:rsidR="003C2721">
        <w:rPr>
          <w:rFonts w:cstheme="minorHAnsi"/>
          <w:b/>
          <w:i/>
          <w:iCs/>
          <w:color w:val="666B6B"/>
          <w:sz w:val="32"/>
          <w:szCs w:val="32"/>
        </w:rPr>
        <w:t>5</w:t>
      </w:r>
      <w:r>
        <w:rPr>
          <w:rFonts w:cstheme="minorHAnsi"/>
          <w:b/>
          <w:i/>
          <w:iCs/>
          <w:color w:val="666B6B"/>
          <w:sz w:val="32"/>
          <w:szCs w:val="32"/>
        </w:rPr>
        <w:t xml:space="preserve"> </w:t>
      </w:r>
      <w:r w:rsidR="003C2721">
        <w:rPr>
          <w:rFonts w:cstheme="minorHAnsi"/>
          <w:b/>
          <w:i/>
          <w:iCs/>
          <w:color w:val="666B6B"/>
          <w:sz w:val="32"/>
          <w:szCs w:val="32"/>
        </w:rPr>
        <w:t>November</w:t>
      </w:r>
      <w:r w:rsidRPr="000240B1">
        <w:rPr>
          <w:rFonts w:cstheme="minorHAnsi"/>
          <w:b/>
          <w:i/>
          <w:iCs/>
          <w:color w:val="666B6B"/>
          <w:sz w:val="32"/>
          <w:szCs w:val="32"/>
        </w:rPr>
        <w:t xml:space="preserve"> 2019</w:t>
      </w:r>
    </w:p>
    <w:p w:rsidR="0040560C" w:rsidRPr="004E2E42" w:rsidRDefault="0040560C" w:rsidP="0040560C">
      <w:pPr>
        <w:spacing w:after="0" w:line="240" w:lineRule="auto"/>
        <w:ind w:left="380" w:right="380"/>
        <w:jc w:val="center"/>
        <w:rPr>
          <w:rFonts w:cstheme="minorHAnsi"/>
          <w:b/>
          <w:i/>
          <w:iCs/>
          <w:color w:val="666B6B"/>
          <w:sz w:val="24"/>
          <w:szCs w:val="24"/>
        </w:rPr>
      </w:pPr>
    </w:p>
    <w:p w:rsidR="0040560C" w:rsidRDefault="0040560C" w:rsidP="00E43FCC">
      <w:pPr>
        <w:pBdr>
          <w:top w:val="single" w:sz="4" w:space="1" w:color="auto"/>
          <w:left w:val="single" w:sz="4" w:space="12" w:color="auto"/>
          <w:bottom w:val="single" w:sz="4" w:space="1" w:color="auto"/>
          <w:right w:val="single" w:sz="4" w:space="1" w:color="auto"/>
        </w:pBdr>
        <w:spacing w:after="0" w:line="276" w:lineRule="auto"/>
        <w:ind w:left="284" w:right="141"/>
        <w:rPr>
          <w:rFonts w:cstheme="minorHAnsi"/>
        </w:rPr>
      </w:pPr>
      <w:r w:rsidRPr="0022159B">
        <w:rPr>
          <w:rFonts w:cstheme="minorHAnsi"/>
        </w:rPr>
        <w:t xml:space="preserve">Applicants must address all questions in the form within the word limits and using </w:t>
      </w:r>
      <w:r>
        <w:rPr>
          <w:rFonts w:cstheme="minorHAnsi"/>
        </w:rPr>
        <w:t>Calibri</w:t>
      </w:r>
      <w:r w:rsidRPr="0022159B">
        <w:rPr>
          <w:rFonts w:cstheme="minorHAnsi"/>
        </w:rPr>
        <w:t xml:space="preserve"> 11pt font.</w:t>
      </w:r>
      <w:r w:rsidR="00E43FCC" w:rsidRPr="00E43FCC">
        <w:rPr>
          <w:rFonts w:cstheme="minorHAnsi"/>
        </w:rPr>
        <w:t xml:space="preserve"> </w:t>
      </w:r>
      <w:r w:rsidR="00E43FCC">
        <w:rPr>
          <w:rFonts w:cstheme="minorHAnsi"/>
        </w:rPr>
        <w:t>Please ensure you read the Guidelines prior to completing the Application form</w:t>
      </w:r>
      <w:r w:rsidR="00E13695">
        <w:rPr>
          <w:rFonts w:cstheme="minorHAnsi"/>
        </w:rPr>
        <w:t>.</w:t>
      </w:r>
    </w:p>
    <w:p w:rsidR="0040560C" w:rsidRPr="004E2E42" w:rsidRDefault="0040560C" w:rsidP="004E2E42"/>
    <w:tbl>
      <w:tblPr>
        <w:tblStyle w:val="GridTable1Light-Accent31"/>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12"/>
      </w:tblGrid>
      <w:tr w:rsidR="009B1B29" w:rsidTr="00FD6E11">
        <w:trPr>
          <w:cnfStyle w:val="100000000000" w:firstRow="1" w:lastRow="0" w:firstColumn="0" w:lastColumn="0" w:oddVBand="0" w:evenVBand="0" w:oddHBand="0" w:evenHBand="0" w:firstRowFirstColumn="0" w:firstRowLastColumn="0" w:lastRowFirstColumn="0" w:lastRowLastColumn="0"/>
          <w:trHeight w:val="484"/>
          <w:jc w:val="center"/>
        </w:trPr>
        <w:tc>
          <w:tcPr>
            <w:cnfStyle w:val="001000000000" w:firstRow="0" w:lastRow="0" w:firstColumn="1" w:lastColumn="0" w:oddVBand="0" w:evenVBand="0" w:oddHBand="0" w:evenHBand="0" w:firstRowFirstColumn="0" w:firstRowLastColumn="0" w:lastRowFirstColumn="0" w:lastRowLastColumn="0"/>
            <w:tcW w:w="9912" w:type="dxa"/>
            <w:tcBorders>
              <w:bottom w:val="none" w:sz="0" w:space="0" w:color="auto"/>
            </w:tcBorders>
            <w:shd w:val="clear" w:color="auto" w:fill="AEAAAA" w:themeFill="background2" w:themeFillShade="BF"/>
          </w:tcPr>
          <w:p w:rsidR="00D010C3" w:rsidRPr="00FD6E11" w:rsidRDefault="00D12FDF" w:rsidP="00FD6E11">
            <w:pPr>
              <w:spacing w:before="120" w:after="120"/>
              <w:jc w:val="center"/>
              <w:rPr>
                <w:b w:val="0"/>
              </w:rPr>
            </w:pPr>
            <w:r w:rsidRPr="00FD6E11">
              <w:t xml:space="preserve">SECTION A - </w:t>
            </w:r>
            <w:r w:rsidR="00410E5C" w:rsidRPr="00FD6E11">
              <w:t>APPLICANT</w:t>
            </w:r>
            <w:r w:rsidR="008A2A7A" w:rsidRPr="00FD6E11">
              <w:t xml:space="preserve"> DETAILS</w:t>
            </w:r>
          </w:p>
        </w:tc>
      </w:tr>
    </w:tbl>
    <w:tbl>
      <w:tblPr>
        <w:tblStyle w:val="GridTable1Light-Accent310"/>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ook w:val="04A0" w:firstRow="1" w:lastRow="0" w:firstColumn="1" w:lastColumn="0" w:noHBand="0" w:noVBand="1"/>
      </w:tblPr>
      <w:tblGrid>
        <w:gridCol w:w="2626"/>
        <w:gridCol w:w="2241"/>
        <w:gridCol w:w="5045"/>
      </w:tblGrid>
      <w:tr w:rsidR="007A23EE" w:rsidRPr="007A23EE" w:rsidTr="00BF5F42">
        <w:trPr>
          <w:cnfStyle w:val="100000000000" w:firstRow="1" w:lastRow="0" w:firstColumn="0" w:lastColumn="0" w:oddVBand="0" w:evenVBand="0" w:oddHBand="0"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9912" w:type="dxa"/>
            <w:gridSpan w:val="3"/>
            <w:tcBorders>
              <w:bottom w:val="none" w:sz="0" w:space="0" w:color="auto"/>
            </w:tcBorders>
            <w:shd w:val="clear" w:color="auto" w:fill="auto"/>
          </w:tcPr>
          <w:p w:rsidR="00F556DA" w:rsidRDefault="00A116AC" w:rsidP="00F556DA">
            <w:pPr>
              <w:spacing w:before="120"/>
              <w:rPr>
                <w:b w:val="0"/>
              </w:rPr>
            </w:pPr>
            <w:sdt>
              <w:sdtPr>
                <w:rPr>
                  <w:rFonts w:ascii="MS Gothic" w:eastAsia="MS Gothic" w:hAnsi="MS Gothic"/>
                </w:rPr>
                <w:id w:val="559372664"/>
                <w14:checkbox>
                  <w14:checked w14:val="0"/>
                  <w14:checkedState w14:val="2612" w14:font="MS Gothic"/>
                  <w14:uncheckedState w14:val="2610" w14:font="MS Gothic"/>
                </w14:checkbox>
              </w:sdtPr>
              <w:sdtEndPr/>
              <w:sdtContent>
                <w:r w:rsidR="007A23EE" w:rsidRPr="007A23EE">
                  <w:rPr>
                    <w:rFonts w:ascii="MS Gothic" w:eastAsia="MS Gothic" w:hAnsi="MS Gothic" w:hint="eastAsia"/>
                    <w:b w:val="0"/>
                  </w:rPr>
                  <w:t>☐</w:t>
                </w:r>
              </w:sdtContent>
            </w:sdt>
            <w:r w:rsidR="007A23EE" w:rsidRPr="007A23EE">
              <w:rPr>
                <w:b w:val="0"/>
              </w:rPr>
              <w:t xml:space="preserve"> </w:t>
            </w:r>
            <w:r w:rsidR="007A23EE" w:rsidRPr="002D736A">
              <w:t>CV</w:t>
            </w:r>
            <w:r w:rsidR="00FD6E11">
              <w:t>s</w:t>
            </w:r>
            <w:r w:rsidR="007A23EE" w:rsidRPr="002D736A">
              <w:t xml:space="preserve"> attached</w:t>
            </w:r>
            <w:r w:rsidR="007A23EE" w:rsidRPr="007A23EE">
              <w:rPr>
                <w:b w:val="0"/>
              </w:rPr>
              <w:t xml:space="preserve"> </w:t>
            </w:r>
          </w:p>
          <w:p w:rsidR="007A23EE" w:rsidRPr="007A23EE" w:rsidRDefault="007A23EE" w:rsidP="00F556DA">
            <w:pPr>
              <w:spacing w:after="120"/>
              <w:rPr>
                <w:b w:val="0"/>
                <w:sz w:val="20"/>
                <w:szCs w:val="20"/>
              </w:rPr>
            </w:pPr>
            <w:r w:rsidRPr="00534EC3">
              <w:rPr>
                <w:b w:val="0"/>
              </w:rPr>
              <w:t xml:space="preserve">Submit your CV </w:t>
            </w:r>
            <w:r w:rsidR="00FD6E11">
              <w:rPr>
                <w:b w:val="0"/>
              </w:rPr>
              <w:t xml:space="preserve">and your nominated Supervisor’s CV </w:t>
            </w:r>
            <w:r w:rsidRPr="00534EC3">
              <w:rPr>
                <w:b w:val="0"/>
              </w:rPr>
              <w:t>with this application</w:t>
            </w:r>
            <w:r w:rsidR="00534EC3" w:rsidRPr="00534EC3">
              <w:rPr>
                <w:b w:val="0"/>
              </w:rPr>
              <w:t xml:space="preserve">. </w:t>
            </w:r>
            <w:r w:rsidRPr="00534EC3">
              <w:rPr>
                <w:b w:val="0"/>
              </w:rPr>
              <w:t>Max 3 pages</w:t>
            </w:r>
            <w:r w:rsidR="00FD6E11">
              <w:rPr>
                <w:b w:val="0"/>
              </w:rPr>
              <w:t xml:space="preserve"> each CV</w:t>
            </w:r>
            <w:r w:rsidRPr="00534EC3">
              <w:rPr>
                <w:b w:val="0"/>
              </w:rPr>
              <w:t>.</w:t>
            </w:r>
          </w:p>
        </w:tc>
      </w:tr>
      <w:tr w:rsidR="00835D7B" w:rsidRPr="000A37BB" w:rsidTr="00BF5F42">
        <w:trPr>
          <w:trHeight w:val="408"/>
          <w:jc w:val="center"/>
        </w:trPr>
        <w:tc>
          <w:tcPr>
            <w:cnfStyle w:val="001000000000" w:firstRow="0" w:lastRow="0" w:firstColumn="1" w:lastColumn="0" w:oddVBand="0" w:evenVBand="0" w:oddHBand="0" w:evenHBand="0" w:firstRowFirstColumn="0" w:firstRowLastColumn="0" w:lastRowFirstColumn="0" w:lastRowLastColumn="0"/>
            <w:tcW w:w="9912" w:type="dxa"/>
            <w:gridSpan w:val="3"/>
            <w:shd w:val="clear" w:color="auto" w:fill="BDD6EE" w:themeFill="accent1" w:themeFillTint="66"/>
          </w:tcPr>
          <w:p w:rsidR="00835D7B" w:rsidRPr="007A23EE" w:rsidRDefault="00410E5C" w:rsidP="00F23AE2">
            <w:pPr>
              <w:pStyle w:val="ListParagraph"/>
              <w:numPr>
                <w:ilvl w:val="0"/>
                <w:numId w:val="12"/>
              </w:numPr>
              <w:rPr>
                <w:sz w:val="20"/>
                <w:szCs w:val="20"/>
              </w:rPr>
            </w:pPr>
            <w:r w:rsidRPr="0042629C">
              <w:t>Applicant</w:t>
            </w:r>
            <w:r w:rsidR="00FB476D" w:rsidRPr="0042629C">
              <w:t xml:space="preserve"> Details</w:t>
            </w:r>
          </w:p>
          <w:p w:rsidR="007A23EE" w:rsidRPr="007A23EE" w:rsidRDefault="007A23EE" w:rsidP="009F57F8">
            <w:pPr>
              <w:rPr>
                <w:sz w:val="20"/>
                <w:szCs w:val="20"/>
              </w:rPr>
            </w:pPr>
            <w:r>
              <w:rPr>
                <w:b w:val="0"/>
              </w:rPr>
              <w:t>If employed by multiple organisations, e</w:t>
            </w:r>
            <w:r w:rsidRPr="007A23EE">
              <w:rPr>
                <w:b w:val="0"/>
              </w:rPr>
              <w:t xml:space="preserve">nter </w:t>
            </w:r>
            <w:r w:rsidR="00B87F1C">
              <w:rPr>
                <w:b w:val="0"/>
              </w:rPr>
              <w:t xml:space="preserve">the </w:t>
            </w:r>
            <w:r w:rsidRPr="007A23EE">
              <w:rPr>
                <w:b w:val="0"/>
              </w:rPr>
              <w:t xml:space="preserve">organisation that will </w:t>
            </w:r>
            <w:r w:rsidR="00B87F1C">
              <w:rPr>
                <w:b w:val="0"/>
              </w:rPr>
              <w:t xml:space="preserve">be </w:t>
            </w:r>
            <w:r w:rsidR="00FD6E11">
              <w:rPr>
                <w:b w:val="0"/>
              </w:rPr>
              <w:t>administering your</w:t>
            </w:r>
            <w:r>
              <w:rPr>
                <w:b w:val="0"/>
              </w:rPr>
              <w:t xml:space="preserve"> </w:t>
            </w:r>
            <w:r w:rsidR="00FC1842">
              <w:rPr>
                <w:b w:val="0"/>
              </w:rPr>
              <w:t xml:space="preserve">grant and </w:t>
            </w:r>
            <w:r w:rsidR="00C316DC">
              <w:rPr>
                <w:b w:val="0"/>
              </w:rPr>
              <w:t>your primary contact details.</w:t>
            </w:r>
            <w:r w:rsidR="009F57F8">
              <w:rPr>
                <w:b w:val="0"/>
              </w:rPr>
              <w:t xml:space="preserve"> If not employed, enter the organisation where you are/or will be studying.</w:t>
            </w:r>
          </w:p>
        </w:tc>
      </w:tr>
      <w:tr w:rsidR="00633961" w:rsidRPr="00917D0F" w:rsidTr="00BF5F42">
        <w:trPr>
          <w:trHeight w:val="408"/>
          <w:jc w:val="center"/>
        </w:trPr>
        <w:tc>
          <w:tcPr>
            <w:cnfStyle w:val="001000000000" w:firstRow="0" w:lastRow="0" w:firstColumn="1" w:lastColumn="0" w:oddVBand="0" w:evenVBand="0" w:oddHBand="0" w:evenHBand="0" w:firstRowFirstColumn="0" w:firstRowLastColumn="0" w:lastRowFirstColumn="0" w:lastRowLastColumn="0"/>
            <w:tcW w:w="2626" w:type="dxa"/>
          </w:tcPr>
          <w:p w:rsidR="00633961" w:rsidRPr="00917D0F" w:rsidRDefault="005003E8" w:rsidP="005003E8">
            <w:r w:rsidRPr="00917D0F">
              <w:t>Title, First Name, Surname</w:t>
            </w:r>
          </w:p>
        </w:tc>
        <w:tc>
          <w:tcPr>
            <w:tcW w:w="7286" w:type="dxa"/>
            <w:gridSpan w:val="2"/>
          </w:tcPr>
          <w:p w:rsidR="00633961" w:rsidRPr="00917D0F" w:rsidRDefault="00633961" w:rsidP="00633961">
            <w:pPr>
              <w:cnfStyle w:val="000000000000" w:firstRow="0" w:lastRow="0" w:firstColumn="0" w:lastColumn="0" w:oddVBand="0" w:evenVBand="0" w:oddHBand="0" w:evenHBand="0" w:firstRowFirstColumn="0" w:firstRowLastColumn="0" w:lastRowFirstColumn="0" w:lastRowLastColumn="0"/>
              <w:rPr>
                <w:bCs/>
              </w:rPr>
            </w:pPr>
          </w:p>
        </w:tc>
      </w:tr>
      <w:tr w:rsidR="0004620C" w:rsidRPr="00917D0F" w:rsidTr="00BF5F42">
        <w:trPr>
          <w:trHeight w:val="408"/>
          <w:jc w:val="center"/>
        </w:trPr>
        <w:tc>
          <w:tcPr>
            <w:cnfStyle w:val="001000000000" w:firstRow="0" w:lastRow="0" w:firstColumn="1" w:lastColumn="0" w:oddVBand="0" w:evenVBand="0" w:oddHBand="0" w:evenHBand="0" w:firstRowFirstColumn="0" w:firstRowLastColumn="0" w:lastRowFirstColumn="0" w:lastRowLastColumn="0"/>
            <w:tcW w:w="2626" w:type="dxa"/>
          </w:tcPr>
          <w:p w:rsidR="0004620C" w:rsidRDefault="0004620C" w:rsidP="007A23EE">
            <w:r>
              <w:t>Position Title</w:t>
            </w:r>
          </w:p>
        </w:tc>
        <w:tc>
          <w:tcPr>
            <w:tcW w:w="7286" w:type="dxa"/>
            <w:gridSpan w:val="2"/>
          </w:tcPr>
          <w:p w:rsidR="0004620C" w:rsidRDefault="0004620C" w:rsidP="00633961">
            <w:pPr>
              <w:cnfStyle w:val="000000000000" w:firstRow="0" w:lastRow="0" w:firstColumn="0" w:lastColumn="0" w:oddVBand="0" w:evenVBand="0" w:oddHBand="0" w:evenHBand="0" w:firstRowFirstColumn="0" w:firstRowLastColumn="0" w:lastRowFirstColumn="0" w:lastRowLastColumn="0"/>
              <w:rPr>
                <w:bCs/>
              </w:rPr>
            </w:pPr>
          </w:p>
        </w:tc>
      </w:tr>
      <w:tr w:rsidR="0004620C" w:rsidRPr="00917D0F" w:rsidTr="00BF5F42">
        <w:trPr>
          <w:trHeight w:val="408"/>
          <w:jc w:val="center"/>
        </w:trPr>
        <w:tc>
          <w:tcPr>
            <w:cnfStyle w:val="001000000000" w:firstRow="0" w:lastRow="0" w:firstColumn="1" w:lastColumn="0" w:oddVBand="0" w:evenVBand="0" w:oddHBand="0" w:evenHBand="0" w:firstRowFirstColumn="0" w:firstRowLastColumn="0" w:lastRowFirstColumn="0" w:lastRowLastColumn="0"/>
            <w:tcW w:w="2626" w:type="dxa"/>
          </w:tcPr>
          <w:p w:rsidR="0004620C" w:rsidRDefault="0004620C" w:rsidP="00C00821">
            <w:r>
              <w:t>Department</w:t>
            </w:r>
            <w:r w:rsidR="00C00821">
              <w:t>/School &amp;</w:t>
            </w:r>
            <w:r>
              <w:t xml:space="preserve"> Division</w:t>
            </w:r>
            <w:r w:rsidR="00C00821">
              <w:t>/</w:t>
            </w:r>
            <w:r>
              <w:t xml:space="preserve">Faculty </w:t>
            </w:r>
          </w:p>
        </w:tc>
        <w:tc>
          <w:tcPr>
            <w:tcW w:w="7286" w:type="dxa"/>
            <w:gridSpan w:val="2"/>
          </w:tcPr>
          <w:p w:rsidR="0004620C" w:rsidRDefault="0004620C" w:rsidP="00633961">
            <w:pPr>
              <w:cnfStyle w:val="000000000000" w:firstRow="0" w:lastRow="0" w:firstColumn="0" w:lastColumn="0" w:oddVBand="0" w:evenVBand="0" w:oddHBand="0" w:evenHBand="0" w:firstRowFirstColumn="0" w:firstRowLastColumn="0" w:lastRowFirstColumn="0" w:lastRowLastColumn="0"/>
              <w:rPr>
                <w:bCs/>
              </w:rPr>
            </w:pPr>
          </w:p>
        </w:tc>
      </w:tr>
      <w:tr w:rsidR="000933F9" w:rsidRPr="00917D0F" w:rsidTr="00BF5F42">
        <w:trPr>
          <w:trHeight w:val="408"/>
          <w:jc w:val="center"/>
        </w:trPr>
        <w:tc>
          <w:tcPr>
            <w:cnfStyle w:val="001000000000" w:firstRow="0" w:lastRow="0" w:firstColumn="1" w:lastColumn="0" w:oddVBand="0" w:evenVBand="0" w:oddHBand="0" w:evenHBand="0" w:firstRowFirstColumn="0" w:firstRowLastColumn="0" w:lastRowFirstColumn="0" w:lastRowLastColumn="0"/>
            <w:tcW w:w="2626" w:type="dxa"/>
          </w:tcPr>
          <w:p w:rsidR="000933F9" w:rsidRPr="00917D0F" w:rsidRDefault="00410E5C" w:rsidP="007A23EE">
            <w:r>
              <w:t>Organisation</w:t>
            </w:r>
            <w:r w:rsidR="0021088F">
              <w:t xml:space="preserve"> Name</w:t>
            </w:r>
            <w:r>
              <w:t xml:space="preserve"> and </w:t>
            </w:r>
            <w:r w:rsidR="0021088F">
              <w:t>A</w:t>
            </w:r>
            <w:r>
              <w:t>ddress</w:t>
            </w:r>
          </w:p>
        </w:tc>
        <w:tc>
          <w:tcPr>
            <w:tcW w:w="7286" w:type="dxa"/>
            <w:gridSpan w:val="2"/>
          </w:tcPr>
          <w:p w:rsidR="00FB476D" w:rsidRDefault="00FB476D" w:rsidP="00633961">
            <w:pPr>
              <w:cnfStyle w:val="000000000000" w:firstRow="0" w:lastRow="0" w:firstColumn="0" w:lastColumn="0" w:oddVBand="0" w:evenVBand="0" w:oddHBand="0" w:evenHBand="0" w:firstRowFirstColumn="0" w:firstRowLastColumn="0" w:lastRowFirstColumn="0" w:lastRowLastColumn="0"/>
              <w:rPr>
                <w:bCs/>
              </w:rPr>
            </w:pPr>
          </w:p>
          <w:p w:rsidR="00FB476D" w:rsidRPr="00917D0F" w:rsidRDefault="00FB476D" w:rsidP="00633961">
            <w:pPr>
              <w:cnfStyle w:val="000000000000" w:firstRow="0" w:lastRow="0" w:firstColumn="0" w:lastColumn="0" w:oddVBand="0" w:evenVBand="0" w:oddHBand="0" w:evenHBand="0" w:firstRowFirstColumn="0" w:firstRowLastColumn="0" w:lastRowFirstColumn="0" w:lastRowLastColumn="0"/>
              <w:rPr>
                <w:bCs/>
              </w:rPr>
            </w:pPr>
          </w:p>
        </w:tc>
      </w:tr>
      <w:tr w:rsidR="00633961" w:rsidRPr="00917D0F" w:rsidTr="00BF5F42">
        <w:trPr>
          <w:trHeight w:val="408"/>
          <w:jc w:val="center"/>
        </w:trPr>
        <w:tc>
          <w:tcPr>
            <w:cnfStyle w:val="001000000000" w:firstRow="0" w:lastRow="0" w:firstColumn="1" w:lastColumn="0" w:oddVBand="0" w:evenVBand="0" w:oddHBand="0" w:evenHBand="0" w:firstRowFirstColumn="0" w:firstRowLastColumn="0" w:lastRowFirstColumn="0" w:lastRowLastColumn="0"/>
            <w:tcW w:w="2626" w:type="dxa"/>
          </w:tcPr>
          <w:p w:rsidR="00633961" w:rsidRPr="00917D0F" w:rsidRDefault="00FB476D" w:rsidP="0004620C">
            <w:r w:rsidRPr="00917D0F">
              <w:t>Email</w:t>
            </w:r>
          </w:p>
        </w:tc>
        <w:tc>
          <w:tcPr>
            <w:tcW w:w="7286" w:type="dxa"/>
            <w:gridSpan w:val="2"/>
          </w:tcPr>
          <w:p w:rsidR="00633961" w:rsidRPr="00917D0F" w:rsidRDefault="00633961" w:rsidP="00633961">
            <w:pPr>
              <w:cnfStyle w:val="000000000000" w:firstRow="0" w:lastRow="0" w:firstColumn="0" w:lastColumn="0" w:oddVBand="0" w:evenVBand="0" w:oddHBand="0" w:evenHBand="0" w:firstRowFirstColumn="0" w:firstRowLastColumn="0" w:lastRowFirstColumn="0" w:lastRowLastColumn="0"/>
              <w:rPr>
                <w:bCs/>
              </w:rPr>
            </w:pPr>
          </w:p>
        </w:tc>
      </w:tr>
      <w:tr w:rsidR="00633961" w:rsidRPr="00917D0F" w:rsidTr="00BF5F42">
        <w:trPr>
          <w:trHeight w:val="408"/>
          <w:jc w:val="center"/>
        </w:trPr>
        <w:tc>
          <w:tcPr>
            <w:cnfStyle w:val="001000000000" w:firstRow="0" w:lastRow="0" w:firstColumn="1" w:lastColumn="0" w:oddVBand="0" w:evenVBand="0" w:oddHBand="0" w:evenHBand="0" w:firstRowFirstColumn="0" w:firstRowLastColumn="0" w:lastRowFirstColumn="0" w:lastRowLastColumn="0"/>
            <w:tcW w:w="2626" w:type="dxa"/>
          </w:tcPr>
          <w:p w:rsidR="00633961" w:rsidRPr="00917D0F" w:rsidRDefault="007A23EE" w:rsidP="0004620C">
            <w:r>
              <w:t>Telephone</w:t>
            </w:r>
          </w:p>
        </w:tc>
        <w:tc>
          <w:tcPr>
            <w:tcW w:w="7286" w:type="dxa"/>
            <w:gridSpan w:val="2"/>
          </w:tcPr>
          <w:p w:rsidR="00633961" w:rsidRPr="00917D0F" w:rsidRDefault="00633961" w:rsidP="00633961">
            <w:pPr>
              <w:cnfStyle w:val="000000000000" w:firstRow="0" w:lastRow="0" w:firstColumn="0" w:lastColumn="0" w:oddVBand="0" w:evenVBand="0" w:oddHBand="0" w:evenHBand="0" w:firstRowFirstColumn="0" w:firstRowLastColumn="0" w:lastRowFirstColumn="0" w:lastRowLastColumn="0"/>
              <w:rPr>
                <w:bCs/>
              </w:rPr>
            </w:pPr>
          </w:p>
        </w:tc>
      </w:tr>
      <w:tr w:rsidR="00C40BC4" w:rsidRPr="00917D0F" w:rsidTr="00BF5F42">
        <w:trPr>
          <w:trHeight w:val="408"/>
          <w:jc w:val="center"/>
        </w:trPr>
        <w:tc>
          <w:tcPr>
            <w:cnfStyle w:val="001000000000" w:firstRow="0" w:lastRow="0" w:firstColumn="1" w:lastColumn="0" w:oddVBand="0" w:evenVBand="0" w:oddHBand="0" w:evenHBand="0" w:firstRowFirstColumn="0" w:firstRowLastColumn="0" w:lastRowFirstColumn="0" w:lastRowLastColumn="0"/>
            <w:tcW w:w="9912" w:type="dxa"/>
            <w:gridSpan w:val="3"/>
            <w:shd w:val="clear" w:color="auto" w:fill="BDD6EE" w:themeFill="accent1" w:themeFillTint="66"/>
          </w:tcPr>
          <w:p w:rsidR="00514271" w:rsidRDefault="0021088F" w:rsidP="00B91DFE">
            <w:pPr>
              <w:pStyle w:val="ListParagraph"/>
              <w:numPr>
                <w:ilvl w:val="0"/>
                <w:numId w:val="12"/>
              </w:numPr>
            </w:pPr>
            <w:r w:rsidRPr="0042629C">
              <w:t xml:space="preserve">Current Employment </w:t>
            </w:r>
            <w:r w:rsidR="009F57F8">
              <w:t xml:space="preserve">and/or Student </w:t>
            </w:r>
            <w:r w:rsidRPr="0042629C">
              <w:t xml:space="preserve">Details </w:t>
            </w:r>
          </w:p>
          <w:p w:rsidR="00C40BC4" w:rsidRPr="00514271" w:rsidRDefault="005E6296" w:rsidP="00A1452E">
            <w:pPr>
              <w:ind w:left="22"/>
              <w:rPr>
                <w:b w:val="0"/>
              </w:rPr>
            </w:pPr>
            <w:r w:rsidRPr="00FC1842">
              <w:rPr>
                <w:b w:val="0"/>
                <w:iCs/>
              </w:rPr>
              <w:t>If employed</w:t>
            </w:r>
            <w:r w:rsidR="009F57F8">
              <w:rPr>
                <w:b w:val="0"/>
                <w:iCs/>
              </w:rPr>
              <w:t>/studying at</w:t>
            </w:r>
            <w:r w:rsidRPr="00FC1842">
              <w:rPr>
                <w:b w:val="0"/>
                <w:iCs/>
              </w:rPr>
              <w:t xml:space="preserve"> multiple organisations</w:t>
            </w:r>
            <w:r>
              <w:rPr>
                <w:b w:val="0"/>
                <w:iCs/>
              </w:rPr>
              <w:t>, enter all positions. For the Fellowship eligibility, one of your e</w:t>
            </w:r>
            <w:r w:rsidR="0021088F" w:rsidRPr="00514271">
              <w:rPr>
                <w:b w:val="0"/>
              </w:rPr>
              <w:t>mployer</w:t>
            </w:r>
            <w:r>
              <w:rPr>
                <w:b w:val="0"/>
              </w:rPr>
              <w:t>s</w:t>
            </w:r>
            <w:r w:rsidR="009F57F8">
              <w:rPr>
                <w:b w:val="0"/>
              </w:rPr>
              <w:t xml:space="preserve"> or where you study</w:t>
            </w:r>
            <w:r w:rsidR="0021088F" w:rsidRPr="00514271">
              <w:rPr>
                <w:b w:val="0"/>
              </w:rPr>
              <w:t xml:space="preserve"> </w:t>
            </w:r>
            <w:r w:rsidR="00A1452E">
              <w:rPr>
                <w:b w:val="0"/>
              </w:rPr>
              <w:t>must</w:t>
            </w:r>
            <w:r w:rsidR="0021088F" w:rsidRPr="00514271">
              <w:rPr>
                <w:b w:val="0"/>
              </w:rPr>
              <w:t xml:space="preserve"> </w:t>
            </w:r>
            <w:r w:rsidR="009F57F8">
              <w:rPr>
                <w:b w:val="0"/>
              </w:rPr>
              <w:t>be a WAHTN partner organisation</w:t>
            </w:r>
            <w:r w:rsidR="009658EB" w:rsidRPr="00514271">
              <w:rPr>
                <w:b w:val="0"/>
                <w:iCs/>
              </w:rPr>
              <w:t>.</w:t>
            </w:r>
            <w:r w:rsidR="00FC1842">
              <w:rPr>
                <w:b w:val="0"/>
                <w:iCs/>
              </w:rPr>
              <w:t xml:space="preserve"> </w:t>
            </w:r>
          </w:p>
        </w:tc>
      </w:tr>
      <w:tr w:rsidR="0021088F" w:rsidRPr="00917D0F" w:rsidTr="00BF5F42">
        <w:trPr>
          <w:trHeight w:val="408"/>
          <w:jc w:val="center"/>
        </w:trPr>
        <w:tc>
          <w:tcPr>
            <w:cnfStyle w:val="001000000000" w:firstRow="0" w:lastRow="0" w:firstColumn="1" w:lastColumn="0" w:oddVBand="0" w:evenVBand="0" w:oddHBand="0" w:evenHBand="0" w:firstRowFirstColumn="0" w:firstRowLastColumn="0" w:lastRowFirstColumn="0" w:lastRowLastColumn="0"/>
            <w:tcW w:w="4867" w:type="dxa"/>
            <w:gridSpan w:val="2"/>
            <w:tcBorders>
              <w:right w:val="single" w:sz="4" w:space="0" w:color="auto"/>
            </w:tcBorders>
          </w:tcPr>
          <w:p w:rsidR="0021088F" w:rsidRPr="00917D0F" w:rsidRDefault="0021088F" w:rsidP="009F57F8">
            <w:pPr>
              <w:rPr>
                <w:bCs w:val="0"/>
              </w:rPr>
            </w:pPr>
            <w:r>
              <w:t>Current Organisation(s) Name</w:t>
            </w:r>
          </w:p>
        </w:tc>
        <w:tc>
          <w:tcPr>
            <w:tcW w:w="5045" w:type="dxa"/>
            <w:tcBorders>
              <w:left w:val="single" w:sz="4" w:space="0" w:color="auto"/>
            </w:tcBorders>
          </w:tcPr>
          <w:p w:rsidR="0021088F" w:rsidRPr="00917D0F" w:rsidRDefault="0021088F" w:rsidP="0042629C">
            <w:pPr>
              <w:cnfStyle w:val="000000000000" w:firstRow="0" w:lastRow="0" w:firstColumn="0" w:lastColumn="0" w:oddVBand="0" w:evenVBand="0" w:oddHBand="0" w:evenHBand="0" w:firstRowFirstColumn="0" w:firstRowLastColumn="0" w:lastRowFirstColumn="0" w:lastRowLastColumn="0"/>
              <w:rPr>
                <w:bCs/>
              </w:rPr>
            </w:pPr>
            <w:r w:rsidRPr="0021088F">
              <w:rPr>
                <w:b/>
              </w:rPr>
              <w:t>Current Position</w:t>
            </w:r>
            <w:r w:rsidR="0042629C">
              <w:rPr>
                <w:b/>
              </w:rPr>
              <w:t xml:space="preserve"> </w:t>
            </w:r>
            <w:r>
              <w:rPr>
                <w:b/>
              </w:rPr>
              <w:t>Title</w:t>
            </w:r>
            <w:r w:rsidR="0042629C" w:rsidRPr="0021088F">
              <w:rPr>
                <w:b/>
              </w:rPr>
              <w:t xml:space="preserve">(s) </w:t>
            </w:r>
            <w:r w:rsidRPr="0021088F">
              <w:rPr>
                <w:b/>
              </w:rPr>
              <w:t>and FTE</w:t>
            </w:r>
          </w:p>
        </w:tc>
      </w:tr>
      <w:tr w:rsidR="0021088F" w:rsidRPr="00917D0F" w:rsidTr="00BF5F42">
        <w:trPr>
          <w:trHeight w:val="408"/>
          <w:jc w:val="center"/>
        </w:trPr>
        <w:tc>
          <w:tcPr>
            <w:cnfStyle w:val="001000000000" w:firstRow="0" w:lastRow="0" w:firstColumn="1" w:lastColumn="0" w:oddVBand="0" w:evenVBand="0" w:oddHBand="0" w:evenHBand="0" w:firstRowFirstColumn="0" w:firstRowLastColumn="0" w:lastRowFirstColumn="0" w:lastRowLastColumn="0"/>
            <w:tcW w:w="4867" w:type="dxa"/>
            <w:gridSpan w:val="2"/>
            <w:tcBorders>
              <w:right w:val="single" w:sz="4" w:space="0" w:color="auto"/>
            </w:tcBorders>
          </w:tcPr>
          <w:p w:rsidR="0021088F" w:rsidRPr="00917D0F" w:rsidRDefault="0021088F" w:rsidP="00D41560">
            <w:pPr>
              <w:rPr>
                <w:bCs w:val="0"/>
              </w:rPr>
            </w:pPr>
          </w:p>
        </w:tc>
        <w:tc>
          <w:tcPr>
            <w:tcW w:w="5045" w:type="dxa"/>
            <w:tcBorders>
              <w:left w:val="single" w:sz="4" w:space="0" w:color="auto"/>
            </w:tcBorders>
          </w:tcPr>
          <w:p w:rsidR="0021088F" w:rsidRPr="00917D0F" w:rsidRDefault="0021088F" w:rsidP="00D41560">
            <w:pPr>
              <w:cnfStyle w:val="000000000000" w:firstRow="0" w:lastRow="0" w:firstColumn="0" w:lastColumn="0" w:oddVBand="0" w:evenVBand="0" w:oddHBand="0" w:evenHBand="0" w:firstRowFirstColumn="0" w:firstRowLastColumn="0" w:lastRowFirstColumn="0" w:lastRowLastColumn="0"/>
              <w:rPr>
                <w:bCs/>
              </w:rPr>
            </w:pPr>
          </w:p>
        </w:tc>
      </w:tr>
      <w:tr w:rsidR="007E5CDD" w:rsidRPr="00917D0F" w:rsidTr="00BF5F42">
        <w:trPr>
          <w:trHeight w:val="408"/>
          <w:jc w:val="center"/>
        </w:trPr>
        <w:tc>
          <w:tcPr>
            <w:cnfStyle w:val="001000000000" w:firstRow="0" w:lastRow="0" w:firstColumn="1" w:lastColumn="0" w:oddVBand="0" w:evenVBand="0" w:oddHBand="0" w:evenHBand="0" w:firstRowFirstColumn="0" w:firstRowLastColumn="0" w:lastRowFirstColumn="0" w:lastRowLastColumn="0"/>
            <w:tcW w:w="4867" w:type="dxa"/>
            <w:gridSpan w:val="2"/>
            <w:tcBorders>
              <w:right w:val="single" w:sz="4" w:space="0" w:color="auto"/>
            </w:tcBorders>
          </w:tcPr>
          <w:p w:rsidR="007E5CDD" w:rsidRDefault="007E5CDD" w:rsidP="00D41560"/>
        </w:tc>
        <w:tc>
          <w:tcPr>
            <w:tcW w:w="5045" w:type="dxa"/>
            <w:tcBorders>
              <w:left w:val="single" w:sz="4" w:space="0" w:color="auto"/>
            </w:tcBorders>
          </w:tcPr>
          <w:p w:rsidR="007E5CDD" w:rsidRDefault="007E5CDD">
            <w:pPr>
              <w:cnfStyle w:val="000000000000" w:firstRow="0" w:lastRow="0" w:firstColumn="0" w:lastColumn="0" w:oddVBand="0" w:evenVBand="0" w:oddHBand="0" w:evenHBand="0" w:firstRowFirstColumn="0" w:firstRowLastColumn="0" w:lastRowFirstColumn="0" w:lastRowLastColumn="0"/>
              <w:rPr>
                <w:bCs/>
              </w:rPr>
            </w:pPr>
          </w:p>
        </w:tc>
      </w:tr>
      <w:tr w:rsidR="00F556DA" w:rsidRPr="00917D0F" w:rsidTr="00BF5F42">
        <w:trPr>
          <w:trHeight w:val="408"/>
          <w:jc w:val="center"/>
        </w:trPr>
        <w:tc>
          <w:tcPr>
            <w:cnfStyle w:val="001000000000" w:firstRow="0" w:lastRow="0" w:firstColumn="1" w:lastColumn="0" w:oddVBand="0" w:evenVBand="0" w:oddHBand="0" w:evenHBand="0" w:firstRowFirstColumn="0" w:firstRowLastColumn="0" w:lastRowFirstColumn="0" w:lastRowLastColumn="0"/>
            <w:tcW w:w="4867" w:type="dxa"/>
            <w:gridSpan w:val="2"/>
            <w:tcBorders>
              <w:right w:val="single" w:sz="4" w:space="0" w:color="auto"/>
            </w:tcBorders>
          </w:tcPr>
          <w:p w:rsidR="00F556DA" w:rsidRDefault="00F556DA" w:rsidP="00D41560"/>
        </w:tc>
        <w:tc>
          <w:tcPr>
            <w:tcW w:w="5045" w:type="dxa"/>
            <w:tcBorders>
              <w:left w:val="single" w:sz="4" w:space="0" w:color="auto"/>
            </w:tcBorders>
          </w:tcPr>
          <w:p w:rsidR="00F556DA" w:rsidRDefault="00F556DA">
            <w:pPr>
              <w:cnfStyle w:val="000000000000" w:firstRow="0" w:lastRow="0" w:firstColumn="0" w:lastColumn="0" w:oddVBand="0" w:evenVBand="0" w:oddHBand="0" w:evenHBand="0" w:firstRowFirstColumn="0" w:firstRowLastColumn="0" w:lastRowFirstColumn="0" w:lastRowLastColumn="0"/>
              <w:rPr>
                <w:bCs/>
              </w:rPr>
            </w:pPr>
          </w:p>
        </w:tc>
      </w:tr>
      <w:tr w:rsidR="0042629C" w:rsidRPr="00917D0F" w:rsidTr="00BF5F42">
        <w:trPr>
          <w:trHeight w:val="408"/>
          <w:jc w:val="center"/>
        </w:trPr>
        <w:tc>
          <w:tcPr>
            <w:cnfStyle w:val="001000000000" w:firstRow="0" w:lastRow="0" w:firstColumn="1" w:lastColumn="0" w:oddVBand="0" w:evenVBand="0" w:oddHBand="0" w:evenHBand="0" w:firstRowFirstColumn="0" w:firstRowLastColumn="0" w:lastRowFirstColumn="0" w:lastRowLastColumn="0"/>
            <w:tcW w:w="9912" w:type="dxa"/>
            <w:gridSpan w:val="3"/>
            <w:shd w:val="clear" w:color="auto" w:fill="BDD6EE" w:themeFill="accent1" w:themeFillTint="66"/>
          </w:tcPr>
          <w:p w:rsidR="00514271" w:rsidRPr="00514271" w:rsidRDefault="0042629C" w:rsidP="009658EB">
            <w:pPr>
              <w:pStyle w:val="ListParagraph"/>
              <w:numPr>
                <w:ilvl w:val="0"/>
                <w:numId w:val="12"/>
              </w:numPr>
              <w:rPr>
                <w:b w:val="0"/>
                <w:bCs w:val="0"/>
              </w:rPr>
            </w:pPr>
            <w:r w:rsidRPr="0042629C">
              <w:t xml:space="preserve">Qualifications </w:t>
            </w:r>
            <w:r w:rsidR="00544B3E">
              <w:t xml:space="preserve">and </w:t>
            </w:r>
            <w:r w:rsidR="00B91DFE">
              <w:t>Y</w:t>
            </w:r>
            <w:r w:rsidRPr="0042629C">
              <w:t xml:space="preserve">ear </w:t>
            </w:r>
            <w:r w:rsidR="00B91DFE">
              <w:t>A</w:t>
            </w:r>
            <w:r w:rsidRPr="0042629C">
              <w:t xml:space="preserve">warded </w:t>
            </w:r>
          </w:p>
          <w:p w:rsidR="0042629C" w:rsidRPr="00514271" w:rsidRDefault="00544B3E" w:rsidP="003C2721">
            <w:pPr>
              <w:ind w:left="22"/>
              <w:rPr>
                <w:b w:val="0"/>
              </w:rPr>
            </w:pPr>
            <w:r w:rsidRPr="00514271">
              <w:rPr>
                <w:b w:val="0"/>
                <w:iCs/>
              </w:rPr>
              <w:t>Applicants will at the time of application, as a minimum</w:t>
            </w:r>
            <w:r w:rsidRPr="00BF5F42">
              <w:rPr>
                <w:b w:val="0"/>
                <w:iCs/>
              </w:rPr>
              <w:t xml:space="preserve">, </w:t>
            </w:r>
            <w:r w:rsidR="00BF5F42" w:rsidRPr="00BF5F42">
              <w:rPr>
                <w:b w:val="0"/>
                <w:iCs/>
              </w:rPr>
              <w:t>have completed, be enrolled in a Post graduate degree with a focus on biostatistics at a WAHTN Partner organisation.</w:t>
            </w:r>
            <w:r w:rsidR="00BF5F42">
              <w:rPr>
                <w:b w:val="0"/>
                <w:iCs/>
              </w:rPr>
              <w:t xml:space="preserve"> </w:t>
            </w:r>
            <w:r w:rsidRPr="00514271">
              <w:rPr>
                <w:b w:val="0"/>
                <w:iCs/>
              </w:rPr>
              <w:t xml:space="preserve">Additional qualifications </w:t>
            </w:r>
            <w:r w:rsidR="005E6296">
              <w:rPr>
                <w:b w:val="0"/>
                <w:iCs/>
              </w:rPr>
              <w:t xml:space="preserve">are </w:t>
            </w:r>
            <w:r w:rsidRPr="00514271">
              <w:rPr>
                <w:b w:val="0"/>
                <w:iCs/>
              </w:rPr>
              <w:t>preferred</w:t>
            </w:r>
            <w:r w:rsidR="009658EB" w:rsidRPr="00514271">
              <w:rPr>
                <w:b w:val="0"/>
                <w:iCs/>
              </w:rPr>
              <w:t>.</w:t>
            </w:r>
            <w:r w:rsidR="00BA3FCE">
              <w:rPr>
                <w:b w:val="0"/>
                <w:iCs/>
              </w:rPr>
              <w:t xml:space="preserve"> Please provide your qualifications, year of award and awarding institution.</w:t>
            </w:r>
          </w:p>
        </w:tc>
      </w:tr>
      <w:tr w:rsidR="00835D7B" w:rsidRPr="00917D0F" w:rsidTr="00BF5F42">
        <w:trPr>
          <w:trHeight w:val="408"/>
          <w:jc w:val="center"/>
        </w:trPr>
        <w:tc>
          <w:tcPr>
            <w:cnfStyle w:val="001000000000" w:firstRow="0" w:lastRow="0" w:firstColumn="1" w:lastColumn="0" w:oddVBand="0" w:evenVBand="0" w:oddHBand="0" w:evenHBand="0" w:firstRowFirstColumn="0" w:firstRowLastColumn="0" w:lastRowFirstColumn="0" w:lastRowLastColumn="0"/>
            <w:tcW w:w="9912" w:type="dxa"/>
            <w:gridSpan w:val="3"/>
          </w:tcPr>
          <w:p w:rsidR="00B4225E" w:rsidRDefault="00B4225E" w:rsidP="007E5CDD">
            <w:pPr>
              <w:rPr>
                <w:b w:val="0"/>
              </w:rPr>
            </w:pPr>
          </w:p>
          <w:p w:rsidR="00E43FCC" w:rsidRDefault="00E43FCC" w:rsidP="007E5CDD">
            <w:pPr>
              <w:rPr>
                <w:b w:val="0"/>
              </w:rPr>
            </w:pPr>
          </w:p>
          <w:p w:rsidR="00F556DA" w:rsidRPr="00917D0F" w:rsidRDefault="00F556DA" w:rsidP="007E5CDD">
            <w:pPr>
              <w:rPr>
                <w:b w:val="0"/>
              </w:rPr>
            </w:pPr>
          </w:p>
        </w:tc>
      </w:tr>
      <w:tr w:rsidR="00544B3E" w:rsidRPr="00125700" w:rsidTr="00BF5F42">
        <w:trPr>
          <w:trHeight w:val="408"/>
          <w:jc w:val="center"/>
        </w:trPr>
        <w:tc>
          <w:tcPr>
            <w:cnfStyle w:val="001000000000" w:firstRow="0" w:lastRow="0" w:firstColumn="1" w:lastColumn="0" w:oddVBand="0" w:evenVBand="0" w:oddHBand="0" w:evenHBand="0" w:firstRowFirstColumn="0" w:firstRowLastColumn="0" w:lastRowFirstColumn="0" w:lastRowLastColumn="0"/>
            <w:tcW w:w="9912" w:type="dxa"/>
            <w:gridSpan w:val="3"/>
            <w:shd w:val="clear" w:color="auto" w:fill="BDD6EE" w:themeFill="accent1" w:themeFillTint="66"/>
          </w:tcPr>
          <w:p w:rsidR="007A1CB4" w:rsidRDefault="007A1CB4" w:rsidP="00BF5F42">
            <w:pPr>
              <w:pStyle w:val="ListParagraph"/>
              <w:numPr>
                <w:ilvl w:val="0"/>
                <w:numId w:val="12"/>
              </w:numPr>
            </w:pPr>
            <w:r>
              <w:t>Current Expertise</w:t>
            </w:r>
          </w:p>
          <w:p w:rsidR="00544B3E" w:rsidRPr="007A1CB4" w:rsidRDefault="00544B3E" w:rsidP="00BA3FCE">
            <w:r w:rsidRPr="007A1CB4">
              <w:rPr>
                <w:b w:val="0"/>
              </w:rPr>
              <w:t>Describe how your expertise (research, clinical</w:t>
            </w:r>
            <w:r w:rsidR="00BF5F42" w:rsidRPr="007A1CB4">
              <w:rPr>
                <w:b w:val="0"/>
              </w:rPr>
              <w:t>, training</w:t>
            </w:r>
            <w:r w:rsidRPr="007A1CB4">
              <w:rPr>
                <w:b w:val="0"/>
              </w:rPr>
              <w:t xml:space="preserve"> and/or industry track record) will </w:t>
            </w:r>
            <w:r w:rsidR="00BA3FCE">
              <w:rPr>
                <w:b w:val="0"/>
              </w:rPr>
              <w:t>be of value in</w:t>
            </w:r>
            <w:r w:rsidRPr="007A1CB4">
              <w:rPr>
                <w:b w:val="0"/>
              </w:rPr>
              <w:t xml:space="preserve"> </w:t>
            </w:r>
            <w:r w:rsidR="00BF5F42" w:rsidRPr="007A1CB4">
              <w:rPr>
                <w:b w:val="0"/>
              </w:rPr>
              <w:t>providing statistical support to clinical researchers</w:t>
            </w:r>
            <w:r w:rsidR="00BF5F42" w:rsidRPr="007A1CB4">
              <w:rPr>
                <w:b w:val="0"/>
                <w:iCs/>
              </w:rPr>
              <w:t xml:space="preserve"> </w:t>
            </w:r>
            <w:r w:rsidR="0074153B">
              <w:rPr>
                <w:b w:val="0"/>
                <w:iCs/>
              </w:rPr>
              <w:t>(</w:t>
            </w:r>
            <w:r w:rsidR="000B306E" w:rsidRPr="007A1CB4">
              <w:rPr>
                <w:b w:val="0"/>
                <w:bCs w:val="0"/>
                <w:iCs/>
              </w:rPr>
              <w:t>M</w:t>
            </w:r>
            <w:r w:rsidRPr="007A1CB4">
              <w:rPr>
                <w:b w:val="0"/>
                <w:bCs w:val="0"/>
                <w:iCs/>
              </w:rPr>
              <w:t>ax 3</w:t>
            </w:r>
            <w:r w:rsidR="00F23AE2" w:rsidRPr="007A1CB4">
              <w:rPr>
                <w:b w:val="0"/>
                <w:bCs w:val="0"/>
                <w:iCs/>
              </w:rPr>
              <w:t>0</w:t>
            </w:r>
            <w:r w:rsidRPr="007A1CB4">
              <w:rPr>
                <w:b w:val="0"/>
                <w:bCs w:val="0"/>
                <w:iCs/>
              </w:rPr>
              <w:t>0 words</w:t>
            </w:r>
            <w:r w:rsidR="0074153B">
              <w:rPr>
                <w:b w:val="0"/>
                <w:bCs w:val="0"/>
                <w:iCs/>
              </w:rPr>
              <w:t>)</w:t>
            </w:r>
            <w:r w:rsidR="009658EB" w:rsidRPr="007A1CB4">
              <w:rPr>
                <w:b w:val="0"/>
                <w:bCs w:val="0"/>
                <w:iCs/>
              </w:rPr>
              <w:t>.</w:t>
            </w:r>
          </w:p>
        </w:tc>
      </w:tr>
      <w:tr w:rsidR="00544B3E" w:rsidRPr="00125700" w:rsidTr="00BF5F42">
        <w:trPr>
          <w:trHeight w:val="408"/>
          <w:jc w:val="center"/>
        </w:trPr>
        <w:tc>
          <w:tcPr>
            <w:cnfStyle w:val="001000000000" w:firstRow="0" w:lastRow="0" w:firstColumn="1" w:lastColumn="0" w:oddVBand="0" w:evenVBand="0" w:oddHBand="0" w:evenHBand="0" w:firstRowFirstColumn="0" w:firstRowLastColumn="0" w:lastRowFirstColumn="0" w:lastRowLastColumn="0"/>
            <w:tcW w:w="9912" w:type="dxa"/>
            <w:gridSpan w:val="3"/>
            <w:shd w:val="clear" w:color="auto" w:fill="auto"/>
          </w:tcPr>
          <w:p w:rsidR="00B4225E" w:rsidRDefault="00B4225E" w:rsidP="00D41560">
            <w:pPr>
              <w:ind w:left="22"/>
            </w:pPr>
          </w:p>
          <w:p w:rsidR="0038550B" w:rsidRDefault="0038550B" w:rsidP="00D41560">
            <w:pPr>
              <w:ind w:left="22"/>
            </w:pPr>
          </w:p>
          <w:p w:rsidR="00B4225E" w:rsidRPr="00D41560" w:rsidRDefault="00B4225E" w:rsidP="00D41560">
            <w:pPr>
              <w:ind w:left="22"/>
            </w:pPr>
          </w:p>
        </w:tc>
      </w:tr>
      <w:tr w:rsidR="00544B3E" w:rsidRPr="00125700" w:rsidTr="00BF5F42">
        <w:trPr>
          <w:trHeight w:val="408"/>
          <w:jc w:val="center"/>
        </w:trPr>
        <w:tc>
          <w:tcPr>
            <w:cnfStyle w:val="001000000000" w:firstRow="0" w:lastRow="0" w:firstColumn="1" w:lastColumn="0" w:oddVBand="0" w:evenVBand="0" w:oddHBand="0" w:evenHBand="0" w:firstRowFirstColumn="0" w:firstRowLastColumn="0" w:lastRowFirstColumn="0" w:lastRowLastColumn="0"/>
            <w:tcW w:w="9912" w:type="dxa"/>
            <w:gridSpan w:val="3"/>
            <w:shd w:val="clear" w:color="auto" w:fill="BDD6EE" w:themeFill="accent1" w:themeFillTint="66"/>
          </w:tcPr>
          <w:p w:rsidR="007A1CB4" w:rsidRPr="007A1CB4" w:rsidRDefault="007A1CB4" w:rsidP="00BF5F42">
            <w:pPr>
              <w:pStyle w:val="ListParagraph"/>
              <w:numPr>
                <w:ilvl w:val="0"/>
                <w:numId w:val="12"/>
              </w:numPr>
            </w:pPr>
            <w:r w:rsidRPr="007A1CB4">
              <w:t>Career Aspirations</w:t>
            </w:r>
          </w:p>
          <w:p w:rsidR="00544B3E" w:rsidRPr="007A1CB4" w:rsidRDefault="00D41560" w:rsidP="0074153B">
            <w:pPr>
              <w:rPr>
                <w:b w:val="0"/>
                <w:bCs w:val="0"/>
                <w:i/>
                <w:iCs/>
                <w:sz w:val="20"/>
                <w:szCs w:val="20"/>
              </w:rPr>
            </w:pPr>
            <w:r w:rsidRPr="007A1CB4">
              <w:rPr>
                <w:b w:val="0"/>
              </w:rPr>
              <w:t xml:space="preserve">Describe how your career aspirations and interest align with the </w:t>
            </w:r>
            <w:r w:rsidR="00BF5F42" w:rsidRPr="007A1CB4">
              <w:rPr>
                <w:b w:val="0"/>
              </w:rPr>
              <w:t>Fellowship</w:t>
            </w:r>
            <w:r w:rsidRPr="007A1CB4">
              <w:rPr>
                <w:b w:val="0"/>
              </w:rPr>
              <w:t xml:space="preserve">; </w:t>
            </w:r>
            <w:r w:rsidRPr="007A1CB4">
              <w:rPr>
                <w:b w:val="0"/>
                <w:sz w:val="21"/>
                <w:szCs w:val="21"/>
              </w:rPr>
              <w:t>and how it will enhance your career aspirations</w:t>
            </w:r>
            <w:r w:rsidR="00A1452E" w:rsidRPr="007A1CB4">
              <w:rPr>
                <w:b w:val="0"/>
                <w:sz w:val="21"/>
                <w:szCs w:val="21"/>
              </w:rPr>
              <w:t>/trajectory</w:t>
            </w:r>
            <w:r w:rsidRPr="007A1CB4">
              <w:rPr>
                <w:b w:val="0"/>
                <w:sz w:val="21"/>
                <w:szCs w:val="21"/>
              </w:rPr>
              <w:t xml:space="preserve"> in </w:t>
            </w:r>
            <w:r w:rsidR="00E13695">
              <w:rPr>
                <w:b w:val="0"/>
                <w:sz w:val="21"/>
                <w:szCs w:val="21"/>
              </w:rPr>
              <w:t xml:space="preserve">biostatistics, </w:t>
            </w:r>
            <w:r w:rsidRPr="007A1CB4">
              <w:rPr>
                <w:b w:val="0"/>
                <w:sz w:val="21"/>
                <w:szCs w:val="21"/>
              </w:rPr>
              <w:t xml:space="preserve">health </w:t>
            </w:r>
            <w:r w:rsidR="00BF5F42" w:rsidRPr="007A1CB4">
              <w:rPr>
                <w:b w:val="0"/>
                <w:sz w:val="21"/>
                <w:szCs w:val="21"/>
              </w:rPr>
              <w:t xml:space="preserve">research and health </w:t>
            </w:r>
            <w:r w:rsidRPr="007A1CB4">
              <w:rPr>
                <w:b w:val="0"/>
                <w:sz w:val="21"/>
                <w:szCs w:val="21"/>
              </w:rPr>
              <w:t xml:space="preserve">care improvement </w:t>
            </w:r>
            <w:r w:rsidRPr="007A1CB4">
              <w:rPr>
                <w:b w:val="0"/>
                <w:bCs w:val="0"/>
                <w:iCs/>
              </w:rPr>
              <w:t>(</w:t>
            </w:r>
            <w:r w:rsidR="000B306E" w:rsidRPr="007A1CB4">
              <w:rPr>
                <w:b w:val="0"/>
                <w:bCs w:val="0"/>
                <w:iCs/>
              </w:rPr>
              <w:t>M</w:t>
            </w:r>
            <w:r w:rsidRPr="007A1CB4">
              <w:rPr>
                <w:b w:val="0"/>
                <w:bCs w:val="0"/>
                <w:iCs/>
              </w:rPr>
              <w:t xml:space="preserve">ax </w:t>
            </w:r>
            <w:r w:rsidR="00F23AE2" w:rsidRPr="007A1CB4">
              <w:rPr>
                <w:b w:val="0"/>
                <w:bCs w:val="0"/>
                <w:iCs/>
              </w:rPr>
              <w:t>4</w:t>
            </w:r>
            <w:r w:rsidRPr="007A1CB4">
              <w:rPr>
                <w:b w:val="0"/>
                <w:bCs w:val="0"/>
                <w:iCs/>
              </w:rPr>
              <w:t>00 words)</w:t>
            </w:r>
            <w:r w:rsidR="009658EB" w:rsidRPr="007A1CB4">
              <w:rPr>
                <w:b w:val="0"/>
                <w:bCs w:val="0"/>
                <w:iCs/>
              </w:rPr>
              <w:t>.</w:t>
            </w:r>
          </w:p>
        </w:tc>
      </w:tr>
      <w:tr w:rsidR="00D41560" w:rsidRPr="00125700" w:rsidTr="00BF5F42">
        <w:trPr>
          <w:trHeight w:val="408"/>
          <w:jc w:val="center"/>
        </w:trPr>
        <w:tc>
          <w:tcPr>
            <w:cnfStyle w:val="001000000000" w:firstRow="0" w:lastRow="0" w:firstColumn="1" w:lastColumn="0" w:oddVBand="0" w:evenVBand="0" w:oddHBand="0" w:evenHBand="0" w:firstRowFirstColumn="0" w:firstRowLastColumn="0" w:lastRowFirstColumn="0" w:lastRowLastColumn="0"/>
            <w:tcW w:w="9912" w:type="dxa"/>
            <w:gridSpan w:val="3"/>
            <w:shd w:val="clear" w:color="auto" w:fill="auto"/>
          </w:tcPr>
          <w:p w:rsidR="00B4225E" w:rsidRDefault="00B4225E" w:rsidP="00D41560">
            <w:pPr>
              <w:ind w:left="22"/>
            </w:pPr>
          </w:p>
          <w:p w:rsidR="00B4225E" w:rsidRPr="00D41560" w:rsidRDefault="00B4225E" w:rsidP="00D41560">
            <w:pPr>
              <w:ind w:left="22"/>
            </w:pPr>
          </w:p>
        </w:tc>
      </w:tr>
      <w:tr w:rsidR="007A1CB4" w:rsidTr="007A1CB4">
        <w:trPr>
          <w:trHeight w:val="336"/>
          <w:jc w:val="center"/>
        </w:trPr>
        <w:tc>
          <w:tcPr>
            <w:cnfStyle w:val="001000000000" w:firstRow="0" w:lastRow="0" w:firstColumn="1" w:lastColumn="0" w:oddVBand="0" w:evenVBand="0" w:oddHBand="0" w:evenHBand="0" w:firstRowFirstColumn="0" w:firstRowLastColumn="0" w:lastRowFirstColumn="0" w:lastRowLastColumn="0"/>
            <w:tcW w:w="9912" w:type="dxa"/>
            <w:gridSpan w:val="3"/>
            <w:shd w:val="clear" w:color="auto" w:fill="BDD6EE" w:themeFill="accent1" w:themeFillTint="66"/>
          </w:tcPr>
          <w:p w:rsidR="0074153B" w:rsidRDefault="007A1CB4" w:rsidP="007A1CB4">
            <w:pPr>
              <w:pStyle w:val="ListParagraph"/>
              <w:numPr>
                <w:ilvl w:val="0"/>
                <w:numId w:val="12"/>
              </w:numPr>
            </w:pPr>
            <w:r>
              <w:t xml:space="preserve">Expected Outcomes </w:t>
            </w:r>
          </w:p>
          <w:p w:rsidR="007A1CB4" w:rsidRPr="0074153B" w:rsidRDefault="00544F94" w:rsidP="00544F94">
            <w:r>
              <w:rPr>
                <w:b w:val="0"/>
              </w:rPr>
              <w:t>At the end of this Fellowship, d</w:t>
            </w:r>
            <w:r w:rsidR="007A1CB4" w:rsidRPr="0074153B">
              <w:rPr>
                <w:b w:val="0"/>
              </w:rPr>
              <w:t xml:space="preserve">escribe </w:t>
            </w:r>
            <w:r>
              <w:rPr>
                <w:b w:val="0"/>
              </w:rPr>
              <w:t xml:space="preserve">what you perceive will be </w:t>
            </w:r>
            <w:r w:rsidR="0074153B" w:rsidRPr="0074153B">
              <w:rPr>
                <w:b w:val="0"/>
              </w:rPr>
              <w:t xml:space="preserve">the impacts </w:t>
            </w:r>
            <w:r w:rsidRPr="0074153B">
              <w:rPr>
                <w:b w:val="0"/>
              </w:rPr>
              <w:t xml:space="preserve">and outcomes </w:t>
            </w:r>
            <w:r w:rsidR="0074153B" w:rsidRPr="0074153B">
              <w:rPr>
                <w:b w:val="0"/>
              </w:rPr>
              <w:t>of this Fellowship</w:t>
            </w:r>
            <w:r w:rsidR="007A1CB4" w:rsidRPr="0074153B">
              <w:rPr>
                <w:b w:val="0"/>
              </w:rPr>
              <w:t xml:space="preserve"> </w:t>
            </w:r>
            <w:r w:rsidR="0074153B" w:rsidRPr="0074153B">
              <w:rPr>
                <w:b w:val="0"/>
              </w:rPr>
              <w:t>(Max</w:t>
            </w:r>
            <w:r w:rsidR="0074153B" w:rsidRPr="002D736A">
              <w:rPr>
                <w:b w:val="0"/>
              </w:rPr>
              <w:t xml:space="preserve"> </w:t>
            </w:r>
            <w:r w:rsidR="0074153B">
              <w:rPr>
                <w:b w:val="0"/>
              </w:rPr>
              <w:t>300</w:t>
            </w:r>
            <w:r w:rsidR="0074153B" w:rsidRPr="002D736A">
              <w:rPr>
                <w:b w:val="0"/>
              </w:rPr>
              <w:t xml:space="preserve"> words</w:t>
            </w:r>
            <w:r w:rsidR="0074153B">
              <w:rPr>
                <w:b w:val="0"/>
              </w:rPr>
              <w:t>)</w:t>
            </w:r>
            <w:r w:rsidR="007A1CB4" w:rsidRPr="002D736A">
              <w:rPr>
                <w:b w:val="0"/>
              </w:rPr>
              <w:t>.</w:t>
            </w:r>
          </w:p>
        </w:tc>
      </w:tr>
      <w:tr w:rsidR="007A1CB4" w:rsidRPr="001A12FD" w:rsidTr="007A1CB4">
        <w:trPr>
          <w:trHeight w:val="336"/>
          <w:jc w:val="center"/>
        </w:trPr>
        <w:tc>
          <w:tcPr>
            <w:cnfStyle w:val="001000000000" w:firstRow="0" w:lastRow="0" w:firstColumn="1" w:lastColumn="0" w:oddVBand="0" w:evenVBand="0" w:oddHBand="0" w:evenHBand="0" w:firstRowFirstColumn="0" w:firstRowLastColumn="0" w:lastRowFirstColumn="0" w:lastRowLastColumn="0"/>
            <w:tcW w:w="9912" w:type="dxa"/>
            <w:gridSpan w:val="3"/>
          </w:tcPr>
          <w:p w:rsidR="007A1CB4" w:rsidRPr="001A12FD" w:rsidRDefault="007A1CB4" w:rsidP="00D20101">
            <w:pPr>
              <w:rPr>
                <w:b w:val="0"/>
              </w:rPr>
            </w:pPr>
          </w:p>
          <w:p w:rsidR="007A1CB4" w:rsidRPr="001A12FD" w:rsidRDefault="007A1CB4" w:rsidP="00D20101">
            <w:pPr>
              <w:rPr>
                <w:b w:val="0"/>
              </w:rPr>
            </w:pPr>
          </w:p>
        </w:tc>
      </w:tr>
      <w:tr w:rsidR="007A1CB4" w:rsidTr="007A1CB4">
        <w:trPr>
          <w:jc w:val="center"/>
        </w:trPr>
        <w:tc>
          <w:tcPr>
            <w:cnfStyle w:val="001000000000" w:firstRow="0" w:lastRow="0" w:firstColumn="1" w:lastColumn="0" w:oddVBand="0" w:evenVBand="0" w:oddHBand="0" w:evenHBand="0" w:firstRowFirstColumn="0" w:firstRowLastColumn="0" w:lastRowFirstColumn="0" w:lastRowLastColumn="0"/>
            <w:tcW w:w="9912" w:type="dxa"/>
            <w:gridSpan w:val="3"/>
            <w:shd w:val="clear" w:color="auto" w:fill="BDD6EE" w:themeFill="accent1" w:themeFillTint="66"/>
          </w:tcPr>
          <w:p w:rsidR="007A1CB4" w:rsidRDefault="007A1CB4" w:rsidP="007A1CB4">
            <w:pPr>
              <w:pStyle w:val="ListParagraph"/>
              <w:numPr>
                <w:ilvl w:val="0"/>
                <w:numId w:val="12"/>
              </w:numPr>
            </w:pPr>
            <w:r>
              <w:t>Future Collaborations and Building Networks</w:t>
            </w:r>
          </w:p>
          <w:p w:rsidR="007A1CB4" w:rsidRPr="00BD69F1" w:rsidRDefault="007A1CB4" w:rsidP="0074153B">
            <w:pPr>
              <w:rPr>
                <w:b w:val="0"/>
              </w:rPr>
            </w:pPr>
            <w:r w:rsidRPr="00BD69F1">
              <w:rPr>
                <w:b w:val="0"/>
              </w:rPr>
              <w:lastRenderedPageBreak/>
              <w:t xml:space="preserve">Describe how </w:t>
            </w:r>
            <w:r>
              <w:rPr>
                <w:b w:val="0"/>
              </w:rPr>
              <w:t>you will utilise this Fellowship to build collaborative partnerships and networks</w:t>
            </w:r>
            <w:r w:rsidR="0074153B">
              <w:rPr>
                <w:b w:val="0"/>
              </w:rPr>
              <w:t xml:space="preserve"> (</w:t>
            </w:r>
            <w:r w:rsidRPr="002D736A">
              <w:rPr>
                <w:b w:val="0"/>
              </w:rPr>
              <w:t>Max 400 words</w:t>
            </w:r>
            <w:r w:rsidR="0074153B">
              <w:rPr>
                <w:b w:val="0"/>
              </w:rPr>
              <w:t>)</w:t>
            </w:r>
            <w:r w:rsidRPr="002D736A">
              <w:rPr>
                <w:b w:val="0"/>
              </w:rPr>
              <w:t>.</w:t>
            </w:r>
          </w:p>
        </w:tc>
      </w:tr>
      <w:tr w:rsidR="007A1CB4" w:rsidRPr="00125700" w:rsidTr="00BF5F42">
        <w:trPr>
          <w:trHeight w:val="408"/>
          <w:jc w:val="center"/>
        </w:trPr>
        <w:tc>
          <w:tcPr>
            <w:cnfStyle w:val="001000000000" w:firstRow="0" w:lastRow="0" w:firstColumn="1" w:lastColumn="0" w:oddVBand="0" w:evenVBand="0" w:oddHBand="0" w:evenHBand="0" w:firstRowFirstColumn="0" w:firstRowLastColumn="0" w:lastRowFirstColumn="0" w:lastRowLastColumn="0"/>
            <w:tcW w:w="9912" w:type="dxa"/>
            <w:gridSpan w:val="3"/>
            <w:shd w:val="clear" w:color="auto" w:fill="auto"/>
          </w:tcPr>
          <w:p w:rsidR="007A1CB4" w:rsidRDefault="007A1CB4" w:rsidP="00D41560">
            <w:pPr>
              <w:ind w:left="22"/>
            </w:pPr>
          </w:p>
          <w:p w:rsidR="00FF0A3C" w:rsidRDefault="00FF0A3C" w:rsidP="00D41560">
            <w:pPr>
              <w:ind w:left="22"/>
            </w:pPr>
          </w:p>
        </w:tc>
      </w:tr>
      <w:tr w:rsidR="00E13695" w:rsidRPr="0074153B" w:rsidTr="00E13695">
        <w:trPr>
          <w:trHeight w:val="408"/>
          <w:jc w:val="center"/>
        </w:trPr>
        <w:tc>
          <w:tcPr>
            <w:cnfStyle w:val="001000000000" w:firstRow="0" w:lastRow="0" w:firstColumn="1" w:lastColumn="0" w:oddVBand="0" w:evenVBand="0" w:oddHBand="0" w:evenHBand="0" w:firstRowFirstColumn="0" w:firstRowLastColumn="0" w:lastRowFirstColumn="0" w:lastRowLastColumn="0"/>
            <w:tcW w:w="9912" w:type="dxa"/>
            <w:gridSpan w:val="3"/>
            <w:shd w:val="clear" w:color="auto" w:fill="BDD6EE" w:themeFill="accent1" w:themeFillTint="66"/>
          </w:tcPr>
          <w:p w:rsidR="00E13695" w:rsidRDefault="00E13695" w:rsidP="00E13695">
            <w:pPr>
              <w:pStyle w:val="ListParagraph"/>
              <w:numPr>
                <w:ilvl w:val="0"/>
                <w:numId w:val="12"/>
              </w:numPr>
            </w:pPr>
            <w:r>
              <w:t>Fellowship Timeframe</w:t>
            </w:r>
          </w:p>
          <w:p w:rsidR="00E13695" w:rsidRPr="00E13695" w:rsidRDefault="003160B3" w:rsidP="003160B3">
            <w:pPr>
              <w:rPr>
                <w:b w:val="0"/>
              </w:rPr>
            </w:pPr>
            <w:r>
              <w:rPr>
                <w:b w:val="0"/>
              </w:rPr>
              <w:t>You can only apply for one Fellowship. Please n</w:t>
            </w:r>
            <w:r w:rsidR="00E13695" w:rsidRPr="00E13695">
              <w:rPr>
                <w:b w:val="0"/>
              </w:rPr>
              <w:t>ominate which Fellowship timeframe you would prefer if you are a successful applicant</w:t>
            </w:r>
            <w:r w:rsidR="00E13695">
              <w:rPr>
                <w:b w:val="0"/>
              </w:rPr>
              <w:t>.</w:t>
            </w:r>
            <w:r w:rsidR="002D7565">
              <w:rPr>
                <w:b w:val="0"/>
              </w:rPr>
              <w:t xml:space="preserve"> </w:t>
            </w:r>
            <w:r>
              <w:rPr>
                <w:b w:val="0"/>
              </w:rPr>
              <w:t>You can n</w:t>
            </w:r>
            <w:r w:rsidR="002D7565">
              <w:rPr>
                <w:b w:val="0"/>
              </w:rPr>
              <w:t>ominate one time period or both.</w:t>
            </w:r>
            <w:r>
              <w:rPr>
                <w:b w:val="0"/>
              </w:rPr>
              <w:t xml:space="preserve"> </w:t>
            </w:r>
          </w:p>
        </w:tc>
      </w:tr>
      <w:tr w:rsidR="00E13695" w:rsidRPr="0074153B" w:rsidTr="00FF0A3C">
        <w:trPr>
          <w:trHeight w:val="408"/>
          <w:jc w:val="center"/>
        </w:trPr>
        <w:tc>
          <w:tcPr>
            <w:cnfStyle w:val="001000000000" w:firstRow="0" w:lastRow="0" w:firstColumn="1" w:lastColumn="0" w:oddVBand="0" w:evenVBand="0" w:oddHBand="0" w:evenHBand="0" w:firstRowFirstColumn="0" w:firstRowLastColumn="0" w:lastRowFirstColumn="0" w:lastRowLastColumn="0"/>
            <w:tcW w:w="9912" w:type="dxa"/>
            <w:gridSpan w:val="3"/>
            <w:shd w:val="clear" w:color="auto" w:fill="auto"/>
          </w:tcPr>
          <w:p w:rsidR="00E13695" w:rsidRPr="0042629C" w:rsidRDefault="00A116AC" w:rsidP="00E13695">
            <w:pPr>
              <w:spacing w:before="120"/>
              <w:ind w:left="23"/>
              <w:rPr>
                <w:b w:val="0"/>
              </w:rPr>
            </w:pPr>
            <w:sdt>
              <w:sdtPr>
                <w:id w:val="-540517106"/>
                <w14:checkbox>
                  <w14:checked w14:val="0"/>
                  <w14:checkedState w14:val="2612" w14:font="MS Gothic"/>
                  <w14:uncheckedState w14:val="2610" w14:font="MS Gothic"/>
                </w14:checkbox>
              </w:sdtPr>
              <w:sdtEndPr/>
              <w:sdtContent>
                <w:r w:rsidR="00E13695">
                  <w:rPr>
                    <w:rFonts w:ascii="MS Gothic" w:eastAsia="MS Gothic" w:hAnsi="MS Gothic" w:hint="eastAsia"/>
                    <w:b w:val="0"/>
                  </w:rPr>
                  <w:t>☐</w:t>
                </w:r>
              </w:sdtContent>
            </w:sdt>
            <w:r w:rsidR="00E13695" w:rsidRPr="0042629C">
              <w:rPr>
                <w:b w:val="0"/>
              </w:rPr>
              <w:t xml:space="preserve"> </w:t>
            </w:r>
            <w:r w:rsidR="00E13695" w:rsidRPr="00E13695">
              <w:t>January 2020 – December 2020</w:t>
            </w:r>
          </w:p>
          <w:p w:rsidR="00E13695" w:rsidRDefault="00A116AC" w:rsidP="002D7565">
            <w:pPr>
              <w:ind w:left="22"/>
              <w:rPr>
                <w:b w:val="0"/>
              </w:rPr>
            </w:pPr>
            <w:sdt>
              <w:sdtPr>
                <w:id w:val="940193889"/>
                <w14:checkbox>
                  <w14:checked w14:val="0"/>
                  <w14:checkedState w14:val="2612" w14:font="MS Gothic"/>
                  <w14:uncheckedState w14:val="2610" w14:font="MS Gothic"/>
                </w14:checkbox>
              </w:sdtPr>
              <w:sdtEndPr/>
              <w:sdtContent>
                <w:r w:rsidR="00E13695">
                  <w:rPr>
                    <w:rFonts w:ascii="MS Gothic" w:eastAsia="MS Gothic" w:hAnsi="MS Gothic" w:hint="eastAsia"/>
                    <w:b w:val="0"/>
                  </w:rPr>
                  <w:t>☐</w:t>
                </w:r>
              </w:sdtContent>
            </w:sdt>
            <w:r w:rsidR="00E13695" w:rsidRPr="0042629C">
              <w:rPr>
                <w:b w:val="0"/>
              </w:rPr>
              <w:t xml:space="preserve"> </w:t>
            </w:r>
            <w:r w:rsidR="002D7565" w:rsidRPr="002D7565">
              <w:t>July 2020 – June 2021</w:t>
            </w:r>
          </w:p>
          <w:p w:rsidR="002D7565" w:rsidRPr="002D7565" w:rsidRDefault="002D7565" w:rsidP="002D7565">
            <w:pPr>
              <w:ind w:left="22"/>
              <w:rPr>
                <w:b w:val="0"/>
              </w:rPr>
            </w:pPr>
          </w:p>
        </w:tc>
      </w:tr>
    </w:tbl>
    <w:p w:rsidR="007F4B7B" w:rsidRDefault="007F4B7B"/>
    <w:tbl>
      <w:tblPr>
        <w:tblStyle w:val="GridTable1Light-Accent31"/>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912"/>
      </w:tblGrid>
      <w:tr w:rsidR="00D41560" w:rsidTr="00B4225E">
        <w:trPr>
          <w:cnfStyle w:val="100000000000" w:firstRow="1" w:lastRow="0" w:firstColumn="0" w:lastColumn="0" w:oddVBand="0" w:evenVBand="0" w:oddHBand="0" w:evenHBand="0" w:firstRowFirstColumn="0" w:firstRowLastColumn="0" w:lastRowFirstColumn="0" w:lastRowLastColumn="0"/>
          <w:trHeight w:val="375"/>
          <w:jc w:val="center"/>
        </w:trPr>
        <w:tc>
          <w:tcPr>
            <w:cnfStyle w:val="001000000000" w:firstRow="0" w:lastRow="0" w:firstColumn="1" w:lastColumn="0" w:oddVBand="0" w:evenVBand="0" w:oddHBand="0" w:evenHBand="0" w:firstRowFirstColumn="0" w:firstRowLastColumn="0" w:lastRowFirstColumn="0" w:lastRowLastColumn="0"/>
            <w:tcW w:w="10060" w:type="dxa"/>
            <w:tcBorders>
              <w:bottom w:val="none" w:sz="0" w:space="0" w:color="auto"/>
            </w:tcBorders>
            <w:shd w:val="clear" w:color="auto" w:fill="AEAAAA" w:themeFill="background2" w:themeFillShade="BF"/>
          </w:tcPr>
          <w:p w:rsidR="007A6089" w:rsidRPr="002D736A" w:rsidRDefault="00D41560" w:rsidP="0002775C">
            <w:pPr>
              <w:spacing w:before="120" w:after="120"/>
              <w:jc w:val="center"/>
              <w:rPr>
                <w:b w:val="0"/>
              </w:rPr>
            </w:pPr>
            <w:r w:rsidRPr="0002775C">
              <w:t xml:space="preserve">SECTION B – </w:t>
            </w:r>
            <w:r w:rsidR="0002775C" w:rsidRPr="0002775C">
              <w:t>SUPERVISOR</w:t>
            </w:r>
            <w:r w:rsidRPr="0002775C">
              <w:t xml:space="preserve"> DETAILS</w:t>
            </w:r>
            <w:r w:rsidR="00DB5510" w:rsidRPr="0002775C">
              <w:t xml:space="preserve"> </w:t>
            </w:r>
          </w:p>
        </w:tc>
      </w:tr>
    </w:tbl>
    <w:tbl>
      <w:tblPr>
        <w:tblStyle w:val="GridTable1Light-Accent310"/>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ook w:val="04A0" w:firstRow="1" w:lastRow="0" w:firstColumn="1" w:lastColumn="0" w:noHBand="0" w:noVBand="1"/>
      </w:tblPr>
      <w:tblGrid>
        <w:gridCol w:w="2626"/>
        <w:gridCol w:w="7286"/>
      </w:tblGrid>
      <w:tr w:rsidR="00835D7B" w:rsidRPr="00125700" w:rsidTr="00B4225E">
        <w:trPr>
          <w:cnfStyle w:val="100000000000" w:firstRow="1" w:lastRow="0" w:firstColumn="0" w:lastColumn="0" w:oddVBand="0" w:evenVBand="0" w:oddHBand="0"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9912" w:type="dxa"/>
            <w:gridSpan w:val="2"/>
            <w:shd w:val="clear" w:color="auto" w:fill="BDD6EE" w:themeFill="accent1" w:themeFillTint="66"/>
          </w:tcPr>
          <w:p w:rsidR="000933F9" w:rsidRPr="00B4225E" w:rsidRDefault="00B4225E" w:rsidP="00B4225E">
            <w:pPr>
              <w:pStyle w:val="ListParagraph"/>
              <w:numPr>
                <w:ilvl w:val="0"/>
                <w:numId w:val="3"/>
              </w:numPr>
              <w:rPr>
                <w:b w:val="0"/>
                <w:sz w:val="20"/>
                <w:szCs w:val="20"/>
              </w:rPr>
            </w:pPr>
            <w:r>
              <w:t>Supervisor</w:t>
            </w:r>
            <w:r w:rsidR="00EA47E9">
              <w:t xml:space="preserve"> </w:t>
            </w:r>
            <w:r>
              <w:t>Details</w:t>
            </w:r>
          </w:p>
          <w:p w:rsidR="00B4225E" w:rsidRPr="000933F9" w:rsidRDefault="00B4225E" w:rsidP="00EC4F2B">
            <w:pPr>
              <w:pStyle w:val="ListParagraph"/>
              <w:ind w:left="360"/>
              <w:rPr>
                <w:b w:val="0"/>
                <w:sz w:val="20"/>
                <w:szCs w:val="20"/>
              </w:rPr>
            </w:pPr>
            <w:r>
              <w:rPr>
                <w:b w:val="0"/>
              </w:rPr>
              <w:t>If employed by multiple organisations, e</w:t>
            </w:r>
            <w:r w:rsidRPr="007A23EE">
              <w:rPr>
                <w:b w:val="0"/>
              </w:rPr>
              <w:t xml:space="preserve">nter </w:t>
            </w:r>
            <w:r>
              <w:rPr>
                <w:b w:val="0"/>
              </w:rPr>
              <w:t>your primary place or employment and your preferred contact details.</w:t>
            </w:r>
            <w:r w:rsidR="00A1452E">
              <w:rPr>
                <w:b w:val="0"/>
              </w:rPr>
              <w:t xml:space="preserve"> </w:t>
            </w:r>
            <w:r w:rsidR="00A1452E" w:rsidRPr="00A1452E">
              <w:rPr>
                <w:b w:val="0"/>
                <w:iCs/>
              </w:rPr>
              <w:t xml:space="preserve">For </w:t>
            </w:r>
            <w:r w:rsidR="00A1452E">
              <w:rPr>
                <w:b w:val="0"/>
                <w:iCs/>
              </w:rPr>
              <w:t xml:space="preserve">Supervisor </w:t>
            </w:r>
            <w:r w:rsidR="00A1452E" w:rsidRPr="00A1452E">
              <w:rPr>
                <w:b w:val="0"/>
                <w:iCs/>
              </w:rPr>
              <w:t>eligibility, one of your e</w:t>
            </w:r>
            <w:r w:rsidR="00A1452E" w:rsidRPr="00A1452E">
              <w:rPr>
                <w:b w:val="0"/>
              </w:rPr>
              <w:t xml:space="preserve">mployers </w:t>
            </w:r>
            <w:r w:rsidR="00A1452E">
              <w:rPr>
                <w:b w:val="0"/>
              </w:rPr>
              <w:t>must</w:t>
            </w:r>
            <w:r w:rsidR="00A1452E" w:rsidRPr="00A1452E">
              <w:rPr>
                <w:b w:val="0"/>
              </w:rPr>
              <w:t xml:space="preserve"> be a WAHTN partner organisation</w:t>
            </w:r>
            <w:r w:rsidR="00A1452E" w:rsidRPr="00A1452E">
              <w:rPr>
                <w:b w:val="0"/>
                <w:iCs/>
              </w:rPr>
              <w:t xml:space="preserve">. </w:t>
            </w:r>
            <w:r w:rsidR="00A1452E">
              <w:rPr>
                <w:b w:val="0"/>
              </w:rPr>
              <w:t xml:space="preserve"> </w:t>
            </w:r>
          </w:p>
        </w:tc>
      </w:tr>
      <w:tr w:rsidR="00B4225E" w:rsidRPr="00917D0F" w:rsidTr="00D20101">
        <w:trPr>
          <w:trHeight w:val="408"/>
          <w:jc w:val="center"/>
        </w:trPr>
        <w:tc>
          <w:tcPr>
            <w:cnfStyle w:val="001000000000" w:firstRow="0" w:lastRow="0" w:firstColumn="1" w:lastColumn="0" w:oddVBand="0" w:evenVBand="0" w:oddHBand="0" w:evenHBand="0" w:firstRowFirstColumn="0" w:firstRowLastColumn="0" w:lastRowFirstColumn="0" w:lastRowLastColumn="0"/>
            <w:tcW w:w="2626" w:type="dxa"/>
          </w:tcPr>
          <w:p w:rsidR="00B4225E" w:rsidRPr="00917D0F" w:rsidRDefault="00B4225E" w:rsidP="00D20101">
            <w:r w:rsidRPr="00917D0F">
              <w:t>Title, First Name, Surname</w:t>
            </w:r>
          </w:p>
        </w:tc>
        <w:tc>
          <w:tcPr>
            <w:tcW w:w="7286" w:type="dxa"/>
          </w:tcPr>
          <w:p w:rsidR="00B4225E" w:rsidRPr="00917D0F" w:rsidRDefault="00B4225E" w:rsidP="00D20101">
            <w:pPr>
              <w:cnfStyle w:val="000000000000" w:firstRow="0" w:lastRow="0" w:firstColumn="0" w:lastColumn="0" w:oddVBand="0" w:evenVBand="0" w:oddHBand="0" w:evenHBand="0" w:firstRowFirstColumn="0" w:firstRowLastColumn="0" w:lastRowFirstColumn="0" w:lastRowLastColumn="0"/>
              <w:rPr>
                <w:bCs/>
              </w:rPr>
            </w:pPr>
          </w:p>
        </w:tc>
      </w:tr>
      <w:tr w:rsidR="00B4225E" w:rsidRPr="00917D0F" w:rsidTr="00D20101">
        <w:trPr>
          <w:trHeight w:val="408"/>
          <w:jc w:val="center"/>
        </w:trPr>
        <w:tc>
          <w:tcPr>
            <w:cnfStyle w:val="001000000000" w:firstRow="0" w:lastRow="0" w:firstColumn="1" w:lastColumn="0" w:oddVBand="0" w:evenVBand="0" w:oddHBand="0" w:evenHBand="0" w:firstRowFirstColumn="0" w:firstRowLastColumn="0" w:lastRowFirstColumn="0" w:lastRowLastColumn="0"/>
            <w:tcW w:w="2626" w:type="dxa"/>
          </w:tcPr>
          <w:p w:rsidR="00B4225E" w:rsidRDefault="00B4225E" w:rsidP="00D20101">
            <w:r>
              <w:t>Position Title</w:t>
            </w:r>
          </w:p>
        </w:tc>
        <w:tc>
          <w:tcPr>
            <w:tcW w:w="7286" w:type="dxa"/>
          </w:tcPr>
          <w:p w:rsidR="00B4225E" w:rsidRDefault="00B4225E" w:rsidP="00D20101">
            <w:pPr>
              <w:cnfStyle w:val="000000000000" w:firstRow="0" w:lastRow="0" w:firstColumn="0" w:lastColumn="0" w:oddVBand="0" w:evenVBand="0" w:oddHBand="0" w:evenHBand="0" w:firstRowFirstColumn="0" w:firstRowLastColumn="0" w:lastRowFirstColumn="0" w:lastRowLastColumn="0"/>
              <w:rPr>
                <w:bCs/>
              </w:rPr>
            </w:pPr>
          </w:p>
        </w:tc>
      </w:tr>
      <w:tr w:rsidR="00B4225E" w:rsidRPr="00917D0F" w:rsidTr="00D20101">
        <w:trPr>
          <w:trHeight w:val="408"/>
          <w:jc w:val="center"/>
        </w:trPr>
        <w:tc>
          <w:tcPr>
            <w:cnfStyle w:val="001000000000" w:firstRow="0" w:lastRow="0" w:firstColumn="1" w:lastColumn="0" w:oddVBand="0" w:evenVBand="0" w:oddHBand="0" w:evenHBand="0" w:firstRowFirstColumn="0" w:firstRowLastColumn="0" w:lastRowFirstColumn="0" w:lastRowLastColumn="0"/>
            <w:tcW w:w="2626" w:type="dxa"/>
          </w:tcPr>
          <w:p w:rsidR="00B4225E" w:rsidRDefault="00B4225E" w:rsidP="00D20101">
            <w:r>
              <w:t xml:space="preserve">Department/School &amp; Division/Faculty </w:t>
            </w:r>
          </w:p>
        </w:tc>
        <w:tc>
          <w:tcPr>
            <w:tcW w:w="7286" w:type="dxa"/>
          </w:tcPr>
          <w:p w:rsidR="00B4225E" w:rsidRDefault="00B4225E" w:rsidP="00D20101">
            <w:pPr>
              <w:cnfStyle w:val="000000000000" w:firstRow="0" w:lastRow="0" w:firstColumn="0" w:lastColumn="0" w:oddVBand="0" w:evenVBand="0" w:oddHBand="0" w:evenHBand="0" w:firstRowFirstColumn="0" w:firstRowLastColumn="0" w:lastRowFirstColumn="0" w:lastRowLastColumn="0"/>
              <w:rPr>
                <w:bCs/>
              </w:rPr>
            </w:pPr>
          </w:p>
        </w:tc>
      </w:tr>
      <w:tr w:rsidR="00B4225E" w:rsidRPr="00917D0F" w:rsidTr="00D20101">
        <w:trPr>
          <w:trHeight w:val="408"/>
          <w:jc w:val="center"/>
        </w:trPr>
        <w:tc>
          <w:tcPr>
            <w:cnfStyle w:val="001000000000" w:firstRow="0" w:lastRow="0" w:firstColumn="1" w:lastColumn="0" w:oddVBand="0" w:evenVBand="0" w:oddHBand="0" w:evenHBand="0" w:firstRowFirstColumn="0" w:firstRowLastColumn="0" w:lastRowFirstColumn="0" w:lastRowLastColumn="0"/>
            <w:tcW w:w="2626" w:type="dxa"/>
          </w:tcPr>
          <w:p w:rsidR="00B4225E" w:rsidRPr="00917D0F" w:rsidRDefault="00B4225E" w:rsidP="00D20101">
            <w:r>
              <w:t>Organisation Name and Address</w:t>
            </w:r>
          </w:p>
        </w:tc>
        <w:tc>
          <w:tcPr>
            <w:tcW w:w="7286" w:type="dxa"/>
          </w:tcPr>
          <w:p w:rsidR="00B4225E" w:rsidRDefault="00B4225E" w:rsidP="00D20101">
            <w:pPr>
              <w:cnfStyle w:val="000000000000" w:firstRow="0" w:lastRow="0" w:firstColumn="0" w:lastColumn="0" w:oddVBand="0" w:evenVBand="0" w:oddHBand="0" w:evenHBand="0" w:firstRowFirstColumn="0" w:firstRowLastColumn="0" w:lastRowFirstColumn="0" w:lastRowLastColumn="0"/>
              <w:rPr>
                <w:bCs/>
              </w:rPr>
            </w:pPr>
          </w:p>
          <w:p w:rsidR="00B4225E" w:rsidRPr="00917D0F" w:rsidRDefault="00B4225E" w:rsidP="00D20101">
            <w:pPr>
              <w:cnfStyle w:val="000000000000" w:firstRow="0" w:lastRow="0" w:firstColumn="0" w:lastColumn="0" w:oddVBand="0" w:evenVBand="0" w:oddHBand="0" w:evenHBand="0" w:firstRowFirstColumn="0" w:firstRowLastColumn="0" w:lastRowFirstColumn="0" w:lastRowLastColumn="0"/>
              <w:rPr>
                <w:bCs/>
              </w:rPr>
            </w:pPr>
          </w:p>
        </w:tc>
      </w:tr>
      <w:tr w:rsidR="00B4225E" w:rsidRPr="00917D0F" w:rsidTr="00D20101">
        <w:trPr>
          <w:trHeight w:val="408"/>
          <w:jc w:val="center"/>
        </w:trPr>
        <w:tc>
          <w:tcPr>
            <w:cnfStyle w:val="001000000000" w:firstRow="0" w:lastRow="0" w:firstColumn="1" w:lastColumn="0" w:oddVBand="0" w:evenVBand="0" w:oddHBand="0" w:evenHBand="0" w:firstRowFirstColumn="0" w:firstRowLastColumn="0" w:lastRowFirstColumn="0" w:lastRowLastColumn="0"/>
            <w:tcW w:w="2626" w:type="dxa"/>
          </w:tcPr>
          <w:p w:rsidR="00B4225E" w:rsidRPr="00917D0F" w:rsidRDefault="00B4225E" w:rsidP="00D20101">
            <w:r w:rsidRPr="00917D0F">
              <w:t>Email</w:t>
            </w:r>
          </w:p>
        </w:tc>
        <w:tc>
          <w:tcPr>
            <w:tcW w:w="7286" w:type="dxa"/>
          </w:tcPr>
          <w:p w:rsidR="00B4225E" w:rsidRPr="00917D0F" w:rsidRDefault="00B4225E" w:rsidP="00D20101">
            <w:pPr>
              <w:cnfStyle w:val="000000000000" w:firstRow="0" w:lastRow="0" w:firstColumn="0" w:lastColumn="0" w:oddVBand="0" w:evenVBand="0" w:oddHBand="0" w:evenHBand="0" w:firstRowFirstColumn="0" w:firstRowLastColumn="0" w:lastRowFirstColumn="0" w:lastRowLastColumn="0"/>
              <w:rPr>
                <w:bCs/>
              </w:rPr>
            </w:pPr>
          </w:p>
        </w:tc>
      </w:tr>
      <w:tr w:rsidR="00B4225E" w:rsidRPr="00917D0F" w:rsidTr="00D20101">
        <w:trPr>
          <w:trHeight w:val="408"/>
          <w:jc w:val="center"/>
        </w:trPr>
        <w:tc>
          <w:tcPr>
            <w:cnfStyle w:val="001000000000" w:firstRow="0" w:lastRow="0" w:firstColumn="1" w:lastColumn="0" w:oddVBand="0" w:evenVBand="0" w:oddHBand="0" w:evenHBand="0" w:firstRowFirstColumn="0" w:firstRowLastColumn="0" w:lastRowFirstColumn="0" w:lastRowLastColumn="0"/>
            <w:tcW w:w="2626" w:type="dxa"/>
          </w:tcPr>
          <w:p w:rsidR="00B4225E" w:rsidRPr="00917D0F" w:rsidRDefault="00B4225E" w:rsidP="00D20101">
            <w:r>
              <w:t>Telephone</w:t>
            </w:r>
          </w:p>
        </w:tc>
        <w:tc>
          <w:tcPr>
            <w:tcW w:w="7286" w:type="dxa"/>
          </w:tcPr>
          <w:p w:rsidR="00B4225E" w:rsidRPr="00917D0F" w:rsidRDefault="00B4225E" w:rsidP="00D20101">
            <w:pPr>
              <w:cnfStyle w:val="000000000000" w:firstRow="0" w:lastRow="0" w:firstColumn="0" w:lastColumn="0" w:oddVBand="0" w:evenVBand="0" w:oddHBand="0" w:evenHBand="0" w:firstRowFirstColumn="0" w:firstRowLastColumn="0" w:lastRowFirstColumn="0" w:lastRowLastColumn="0"/>
              <w:rPr>
                <w:bCs/>
              </w:rPr>
            </w:pPr>
          </w:p>
        </w:tc>
      </w:tr>
      <w:tr w:rsidR="00B4225E" w:rsidRPr="00917D0F" w:rsidTr="00D20101">
        <w:trPr>
          <w:trHeight w:val="408"/>
          <w:jc w:val="center"/>
        </w:trPr>
        <w:tc>
          <w:tcPr>
            <w:cnfStyle w:val="001000000000" w:firstRow="0" w:lastRow="0" w:firstColumn="1" w:lastColumn="0" w:oddVBand="0" w:evenVBand="0" w:oddHBand="0" w:evenHBand="0" w:firstRowFirstColumn="0" w:firstRowLastColumn="0" w:lastRowFirstColumn="0" w:lastRowLastColumn="0"/>
            <w:tcW w:w="2626" w:type="dxa"/>
          </w:tcPr>
          <w:p w:rsidR="00B4225E" w:rsidRDefault="00B4225E" w:rsidP="00D20101">
            <w:r>
              <w:rPr>
                <w:bCs w:val="0"/>
              </w:rPr>
              <w:t xml:space="preserve">Additional </w:t>
            </w:r>
            <w:r w:rsidRPr="00DB5510">
              <w:rPr>
                <w:bCs w:val="0"/>
              </w:rPr>
              <w:t>Organisational Affiliation</w:t>
            </w:r>
            <w:r>
              <w:rPr>
                <w:bCs w:val="0"/>
              </w:rPr>
              <w:t>(s)</w:t>
            </w:r>
          </w:p>
        </w:tc>
        <w:tc>
          <w:tcPr>
            <w:tcW w:w="7286" w:type="dxa"/>
          </w:tcPr>
          <w:p w:rsidR="00B4225E" w:rsidRPr="00917D0F" w:rsidRDefault="00B4225E" w:rsidP="00D20101">
            <w:pPr>
              <w:cnfStyle w:val="000000000000" w:firstRow="0" w:lastRow="0" w:firstColumn="0" w:lastColumn="0" w:oddVBand="0" w:evenVBand="0" w:oddHBand="0" w:evenHBand="0" w:firstRowFirstColumn="0" w:firstRowLastColumn="0" w:lastRowFirstColumn="0" w:lastRowLastColumn="0"/>
              <w:rPr>
                <w:bCs/>
              </w:rPr>
            </w:pPr>
          </w:p>
        </w:tc>
      </w:tr>
      <w:tr w:rsidR="00DB5510" w:rsidRPr="001A12FD" w:rsidTr="00EC4F2B">
        <w:trPr>
          <w:trHeight w:val="408"/>
          <w:jc w:val="center"/>
        </w:trPr>
        <w:tc>
          <w:tcPr>
            <w:cnfStyle w:val="001000000000" w:firstRow="0" w:lastRow="0" w:firstColumn="1" w:lastColumn="0" w:oddVBand="0" w:evenVBand="0" w:oddHBand="0" w:evenHBand="0" w:firstRowFirstColumn="0" w:firstRowLastColumn="0" w:lastRowFirstColumn="0" w:lastRowLastColumn="0"/>
            <w:tcW w:w="9912" w:type="dxa"/>
            <w:gridSpan w:val="2"/>
            <w:shd w:val="clear" w:color="auto" w:fill="BDD6EE" w:themeFill="accent1" w:themeFillTint="66"/>
          </w:tcPr>
          <w:p w:rsidR="002D1E62" w:rsidRPr="00F52308" w:rsidRDefault="00DB5510" w:rsidP="00F52308">
            <w:pPr>
              <w:pStyle w:val="ListParagraph"/>
              <w:numPr>
                <w:ilvl w:val="0"/>
                <w:numId w:val="3"/>
              </w:numPr>
            </w:pPr>
            <w:r w:rsidRPr="00F52308">
              <w:t>Biography</w:t>
            </w:r>
            <w:r w:rsidR="00F52308" w:rsidRPr="00F52308">
              <w:t xml:space="preserve"> </w:t>
            </w:r>
          </w:p>
          <w:p w:rsidR="00DB5510" w:rsidRPr="002D1E62" w:rsidRDefault="00DB5510" w:rsidP="0074153B">
            <w:r w:rsidRPr="002D1E62">
              <w:rPr>
                <w:b w:val="0"/>
              </w:rPr>
              <w:t xml:space="preserve">Include qualifications and </w:t>
            </w:r>
            <w:r w:rsidR="009A06B5">
              <w:rPr>
                <w:b w:val="0"/>
              </w:rPr>
              <w:t>expertise in providing biostatistical support to clinical researchers</w:t>
            </w:r>
            <w:r w:rsidR="0074153B">
              <w:rPr>
                <w:b w:val="0"/>
              </w:rPr>
              <w:t xml:space="preserve"> (</w:t>
            </w:r>
            <w:r w:rsidR="00B91DFE" w:rsidRPr="002D1E62">
              <w:rPr>
                <w:b w:val="0"/>
              </w:rPr>
              <w:t>M</w:t>
            </w:r>
            <w:r w:rsidR="002D1E62">
              <w:rPr>
                <w:b w:val="0"/>
                <w:bCs w:val="0"/>
                <w:iCs/>
              </w:rPr>
              <w:t xml:space="preserve">ax </w:t>
            </w:r>
            <w:r w:rsidR="009A06B5">
              <w:rPr>
                <w:b w:val="0"/>
                <w:bCs w:val="0"/>
                <w:iCs/>
              </w:rPr>
              <w:t>400</w:t>
            </w:r>
            <w:r w:rsidR="002D1E62">
              <w:rPr>
                <w:b w:val="0"/>
                <w:bCs w:val="0"/>
                <w:iCs/>
              </w:rPr>
              <w:t xml:space="preserve"> words</w:t>
            </w:r>
            <w:r w:rsidR="0074153B">
              <w:rPr>
                <w:b w:val="0"/>
                <w:bCs w:val="0"/>
                <w:iCs/>
              </w:rPr>
              <w:t>)</w:t>
            </w:r>
            <w:r w:rsidR="009658EB" w:rsidRPr="002D1E62">
              <w:rPr>
                <w:b w:val="0"/>
                <w:bCs w:val="0"/>
                <w:iCs/>
              </w:rPr>
              <w:t>.</w:t>
            </w:r>
          </w:p>
        </w:tc>
      </w:tr>
      <w:tr w:rsidR="00DB5510" w:rsidRPr="001A12FD" w:rsidTr="00B4225E">
        <w:trPr>
          <w:trHeight w:val="408"/>
          <w:jc w:val="center"/>
        </w:trPr>
        <w:tc>
          <w:tcPr>
            <w:cnfStyle w:val="001000000000" w:firstRow="0" w:lastRow="0" w:firstColumn="1" w:lastColumn="0" w:oddVBand="0" w:evenVBand="0" w:oddHBand="0" w:evenHBand="0" w:firstRowFirstColumn="0" w:firstRowLastColumn="0" w:lastRowFirstColumn="0" w:lastRowLastColumn="0"/>
            <w:tcW w:w="9912" w:type="dxa"/>
            <w:gridSpan w:val="2"/>
          </w:tcPr>
          <w:p w:rsidR="00B91DFE" w:rsidRDefault="00B91DFE" w:rsidP="000933F9">
            <w:pPr>
              <w:rPr>
                <w:bCs w:val="0"/>
              </w:rPr>
            </w:pPr>
          </w:p>
          <w:p w:rsidR="00A1452E" w:rsidRPr="001A12FD" w:rsidRDefault="00A1452E" w:rsidP="000933F9">
            <w:pPr>
              <w:rPr>
                <w:bCs w:val="0"/>
              </w:rPr>
            </w:pPr>
          </w:p>
        </w:tc>
      </w:tr>
      <w:tr w:rsidR="009658EB" w:rsidRPr="009658EB" w:rsidTr="00B4225E">
        <w:trPr>
          <w:trHeight w:val="612"/>
          <w:jc w:val="center"/>
        </w:trPr>
        <w:tc>
          <w:tcPr>
            <w:cnfStyle w:val="001000000000" w:firstRow="0" w:lastRow="0" w:firstColumn="1" w:lastColumn="0" w:oddVBand="0" w:evenVBand="0" w:oddHBand="0" w:evenHBand="0" w:firstRowFirstColumn="0" w:firstRowLastColumn="0" w:lastRowFirstColumn="0" w:lastRowLastColumn="0"/>
            <w:tcW w:w="9912" w:type="dxa"/>
            <w:gridSpan w:val="2"/>
            <w:shd w:val="clear" w:color="auto" w:fill="BDD6EE" w:themeFill="accent1" w:themeFillTint="66"/>
          </w:tcPr>
          <w:p w:rsidR="0074153B" w:rsidRDefault="0074153B" w:rsidP="00F52308">
            <w:pPr>
              <w:pStyle w:val="ListParagraph"/>
              <w:numPr>
                <w:ilvl w:val="0"/>
                <w:numId w:val="3"/>
              </w:numPr>
            </w:pPr>
            <w:r>
              <w:t>Supervision and Mentorship</w:t>
            </w:r>
          </w:p>
          <w:p w:rsidR="009658EB" w:rsidRPr="0074153B" w:rsidRDefault="009658EB" w:rsidP="0074153B">
            <w:pPr>
              <w:rPr>
                <w:b w:val="0"/>
              </w:rPr>
            </w:pPr>
            <w:r w:rsidRPr="0074153B">
              <w:rPr>
                <w:b w:val="0"/>
              </w:rPr>
              <w:t xml:space="preserve">Describe </w:t>
            </w:r>
            <w:r w:rsidR="00D1518E" w:rsidRPr="0074153B">
              <w:rPr>
                <w:b w:val="0"/>
              </w:rPr>
              <w:t xml:space="preserve">how you will supervise and mentor the Fellow to impart your </w:t>
            </w:r>
            <w:r w:rsidRPr="0074153B">
              <w:rPr>
                <w:b w:val="0"/>
              </w:rPr>
              <w:t xml:space="preserve">skills </w:t>
            </w:r>
            <w:r w:rsidR="00D1518E" w:rsidRPr="0074153B">
              <w:rPr>
                <w:b w:val="0"/>
              </w:rPr>
              <w:t xml:space="preserve">in </w:t>
            </w:r>
            <w:r w:rsidR="00F52308" w:rsidRPr="0074153B">
              <w:rPr>
                <w:b w:val="0"/>
              </w:rPr>
              <w:t>clinical research biostatistics</w:t>
            </w:r>
            <w:r w:rsidR="00A1452E" w:rsidRPr="0074153B">
              <w:rPr>
                <w:b w:val="0"/>
              </w:rPr>
              <w:t>, provide opportunities</w:t>
            </w:r>
            <w:r w:rsidR="00442352" w:rsidRPr="0074153B">
              <w:rPr>
                <w:b w:val="0"/>
              </w:rPr>
              <w:t xml:space="preserve"> and support them in their research career</w:t>
            </w:r>
            <w:r w:rsidRPr="0074153B">
              <w:rPr>
                <w:b w:val="0"/>
                <w:i/>
                <w:sz w:val="20"/>
                <w:szCs w:val="20"/>
              </w:rPr>
              <w:t xml:space="preserve"> </w:t>
            </w:r>
            <w:r w:rsidRPr="0074153B">
              <w:rPr>
                <w:b w:val="0"/>
              </w:rPr>
              <w:t>(</w:t>
            </w:r>
            <w:r w:rsidR="000B306E" w:rsidRPr="0074153B">
              <w:rPr>
                <w:b w:val="0"/>
              </w:rPr>
              <w:t>M</w:t>
            </w:r>
            <w:r w:rsidRPr="0074153B">
              <w:rPr>
                <w:b w:val="0"/>
              </w:rPr>
              <w:t xml:space="preserve">ax </w:t>
            </w:r>
            <w:r w:rsidR="000B306E" w:rsidRPr="0074153B">
              <w:rPr>
                <w:b w:val="0"/>
              </w:rPr>
              <w:t>400</w:t>
            </w:r>
            <w:r w:rsidRPr="0074153B">
              <w:rPr>
                <w:b w:val="0"/>
              </w:rPr>
              <w:t xml:space="preserve"> words).</w:t>
            </w:r>
          </w:p>
        </w:tc>
      </w:tr>
      <w:tr w:rsidR="009658EB" w:rsidRPr="009658EB" w:rsidTr="00F52308">
        <w:trPr>
          <w:trHeight w:val="408"/>
          <w:jc w:val="center"/>
        </w:trPr>
        <w:tc>
          <w:tcPr>
            <w:cnfStyle w:val="001000000000" w:firstRow="0" w:lastRow="0" w:firstColumn="1" w:lastColumn="0" w:oddVBand="0" w:evenVBand="0" w:oddHBand="0" w:evenHBand="0" w:firstRowFirstColumn="0" w:firstRowLastColumn="0" w:lastRowFirstColumn="0" w:lastRowLastColumn="0"/>
            <w:tcW w:w="9912" w:type="dxa"/>
            <w:gridSpan w:val="2"/>
            <w:shd w:val="clear" w:color="auto" w:fill="auto"/>
          </w:tcPr>
          <w:p w:rsidR="00A1452E" w:rsidRPr="009658EB" w:rsidRDefault="00A1452E" w:rsidP="00866B1F">
            <w:pPr>
              <w:ind w:firstLine="24"/>
            </w:pPr>
          </w:p>
        </w:tc>
      </w:tr>
    </w:tbl>
    <w:p w:rsidR="009E6DD2" w:rsidRDefault="009E6DD2" w:rsidP="00D12FDF">
      <w:pPr>
        <w:spacing w:after="120" w:line="240" w:lineRule="auto"/>
      </w:pPr>
    </w:p>
    <w:tbl>
      <w:tblPr>
        <w:tblStyle w:val="GridTable1Light-Accent310"/>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Look w:val="04A0" w:firstRow="1" w:lastRow="0" w:firstColumn="1" w:lastColumn="0" w:noHBand="0" w:noVBand="1"/>
      </w:tblPr>
      <w:tblGrid>
        <w:gridCol w:w="2778"/>
        <w:gridCol w:w="29"/>
        <w:gridCol w:w="7105"/>
      </w:tblGrid>
      <w:tr w:rsidR="00C64D15" w:rsidRPr="000A37BB" w:rsidTr="00C64D15">
        <w:trPr>
          <w:cnfStyle w:val="100000000000" w:firstRow="1" w:lastRow="0" w:firstColumn="0" w:lastColumn="0" w:oddVBand="0" w:evenVBand="0" w:oddHBand="0"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9912" w:type="dxa"/>
            <w:gridSpan w:val="3"/>
            <w:tcBorders>
              <w:bottom w:val="none" w:sz="0" w:space="0" w:color="auto"/>
            </w:tcBorders>
            <w:shd w:val="clear" w:color="auto" w:fill="BDD6EE" w:themeFill="accent1" w:themeFillTint="66"/>
          </w:tcPr>
          <w:p w:rsidR="00C64D15" w:rsidRPr="00F35C15" w:rsidRDefault="00C64D15" w:rsidP="0009196F">
            <w:pPr>
              <w:ind w:left="360"/>
            </w:pPr>
            <w:r>
              <w:t>Supervisor</w:t>
            </w:r>
            <w:r w:rsidRPr="00F35C15">
              <w:t xml:space="preserve"> Declaration</w:t>
            </w:r>
          </w:p>
          <w:p w:rsidR="00C64D15" w:rsidRPr="00BD69F1" w:rsidRDefault="00C64D15" w:rsidP="00C64D15">
            <w:pPr>
              <w:rPr>
                <w:b w:val="0"/>
              </w:rPr>
            </w:pPr>
            <w:r w:rsidRPr="00BD69F1">
              <w:rPr>
                <w:rFonts w:cstheme="minorHAnsi"/>
                <w:b w:val="0"/>
              </w:rPr>
              <w:t xml:space="preserve">I certify that </w:t>
            </w:r>
            <w:r>
              <w:rPr>
                <w:rFonts w:cstheme="minorHAnsi"/>
                <w:b w:val="0"/>
              </w:rPr>
              <w:t>the</w:t>
            </w:r>
            <w:r w:rsidRPr="00BD69F1">
              <w:rPr>
                <w:rFonts w:cstheme="minorHAnsi"/>
                <w:b w:val="0"/>
              </w:rPr>
              <w:t xml:space="preserve"> details</w:t>
            </w:r>
            <w:r>
              <w:rPr>
                <w:rFonts w:cstheme="minorHAnsi"/>
                <w:b w:val="0"/>
              </w:rPr>
              <w:t xml:space="preserve"> I have provided in the Supervisor section</w:t>
            </w:r>
            <w:r w:rsidRPr="00BD69F1">
              <w:rPr>
                <w:rFonts w:cstheme="minorHAnsi"/>
                <w:b w:val="0"/>
              </w:rPr>
              <w:t xml:space="preserve"> in this application are correct at the time of submission and I have in-principal support from </w:t>
            </w:r>
            <w:r>
              <w:rPr>
                <w:rFonts w:cstheme="minorHAnsi"/>
                <w:b w:val="0"/>
              </w:rPr>
              <w:t xml:space="preserve">my employer </w:t>
            </w:r>
            <w:r w:rsidRPr="00BD69F1">
              <w:rPr>
                <w:rFonts w:cstheme="minorHAnsi"/>
                <w:b w:val="0"/>
              </w:rPr>
              <w:t xml:space="preserve">to </w:t>
            </w:r>
            <w:r>
              <w:rPr>
                <w:rFonts w:cstheme="minorHAnsi"/>
                <w:b w:val="0"/>
              </w:rPr>
              <w:t>undertake supervision of the Fellow.</w:t>
            </w:r>
          </w:p>
        </w:tc>
      </w:tr>
      <w:tr w:rsidR="00C64D15" w:rsidRPr="00917D0F" w:rsidTr="00C64D15">
        <w:trPr>
          <w:trHeight w:val="408"/>
          <w:jc w:val="center"/>
        </w:trPr>
        <w:tc>
          <w:tcPr>
            <w:cnfStyle w:val="001000000000" w:firstRow="0" w:lastRow="0" w:firstColumn="1" w:lastColumn="0" w:oddVBand="0" w:evenVBand="0" w:oddHBand="0" w:evenHBand="0" w:firstRowFirstColumn="0" w:firstRowLastColumn="0" w:lastRowFirstColumn="0" w:lastRowLastColumn="0"/>
            <w:tcW w:w="2778" w:type="dxa"/>
          </w:tcPr>
          <w:p w:rsidR="00C64D15" w:rsidRPr="00917D0F" w:rsidRDefault="00C64D15" w:rsidP="0009196F">
            <w:pPr>
              <w:spacing w:before="120"/>
            </w:pPr>
            <w:r>
              <w:t>Signature</w:t>
            </w:r>
          </w:p>
        </w:tc>
        <w:tc>
          <w:tcPr>
            <w:tcW w:w="7134" w:type="dxa"/>
            <w:gridSpan w:val="2"/>
          </w:tcPr>
          <w:p w:rsidR="00C64D15" w:rsidRDefault="00C64D15" w:rsidP="0009196F">
            <w:pPr>
              <w:cnfStyle w:val="000000000000" w:firstRow="0" w:lastRow="0" w:firstColumn="0" w:lastColumn="0" w:oddVBand="0" w:evenVBand="0" w:oddHBand="0" w:evenHBand="0" w:firstRowFirstColumn="0" w:firstRowLastColumn="0" w:lastRowFirstColumn="0" w:lastRowLastColumn="0"/>
              <w:rPr>
                <w:bCs/>
              </w:rPr>
            </w:pPr>
          </w:p>
          <w:p w:rsidR="00C64D15" w:rsidRPr="00917D0F" w:rsidRDefault="00C64D15" w:rsidP="0009196F">
            <w:pPr>
              <w:cnfStyle w:val="000000000000" w:firstRow="0" w:lastRow="0" w:firstColumn="0" w:lastColumn="0" w:oddVBand="0" w:evenVBand="0" w:oddHBand="0" w:evenHBand="0" w:firstRowFirstColumn="0" w:firstRowLastColumn="0" w:lastRowFirstColumn="0" w:lastRowLastColumn="0"/>
              <w:rPr>
                <w:bCs/>
              </w:rPr>
            </w:pPr>
          </w:p>
        </w:tc>
      </w:tr>
      <w:tr w:rsidR="00C64D15" w:rsidRPr="00917D0F" w:rsidTr="00C64D15">
        <w:trPr>
          <w:trHeight w:val="408"/>
          <w:jc w:val="center"/>
        </w:trPr>
        <w:tc>
          <w:tcPr>
            <w:cnfStyle w:val="001000000000" w:firstRow="0" w:lastRow="0" w:firstColumn="1" w:lastColumn="0" w:oddVBand="0" w:evenVBand="0" w:oddHBand="0" w:evenHBand="0" w:firstRowFirstColumn="0" w:firstRowLastColumn="0" w:lastRowFirstColumn="0" w:lastRowLastColumn="0"/>
            <w:tcW w:w="2778" w:type="dxa"/>
          </w:tcPr>
          <w:p w:rsidR="00C64D15" w:rsidRPr="00917D0F" w:rsidRDefault="00C64D15" w:rsidP="0009196F">
            <w:r>
              <w:t>Name</w:t>
            </w:r>
          </w:p>
        </w:tc>
        <w:tc>
          <w:tcPr>
            <w:tcW w:w="7134" w:type="dxa"/>
            <w:gridSpan w:val="2"/>
          </w:tcPr>
          <w:p w:rsidR="00C64D15" w:rsidRPr="00917D0F" w:rsidRDefault="00C64D15" w:rsidP="0009196F">
            <w:pPr>
              <w:cnfStyle w:val="000000000000" w:firstRow="0" w:lastRow="0" w:firstColumn="0" w:lastColumn="0" w:oddVBand="0" w:evenVBand="0" w:oddHBand="0" w:evenHBand="0" w:firstRowFirstColumn="0" w:firstRowLastColumn="0" w:lastRowFirstColumn="0" w:lastRowLastColumn="0"/>
              <w:rPr>
                <w:bCs/>
              </w:rPr>
            </w:pPr>
          </w:p>
        </w:tc>
      </w:tr>
      <w:tr w:rsidR="00C64D15" w:rsidRPr="00917D0F" w:rsidTr="00C64D15">
        <w:trPr>
          <w:trHeight w:val="408"/>
          <w:jc w:val="center"/>
        </w:trPr>
        <w:tc>
          <w:tcPr>
            <w:cnfStyle w:val="001000000000" w:firstRow="0" w:lastRow="0" w:firstColumn="1" w:lastColumn="0" w:oddVBand="0" w:evenVBand="0" w:oddHBand="0" w:evenHBand="0" w:firstRowFirstColumn="0" w:firstRowLastColumn="0" w:lastRowFirstColumn="0" w:lastRowLastColumn="0"/>
            <w:tcW w:w="2778" w:type="dxa"/>
          </w:tcPr>
          <w:p w:rsidR="00C64D15" w:rsidRPr="00917D0F" w:rsidRDefault="00C64D15" w:rsidP="0009196F">
            <w:r w:rsidRPr="00917D0F">
              <w:t>D</w:t>
            </w:r>
            <w:r>
              <w:t>ate</w:t>
            </w:r>
          </w:p>
        </w:tc>
        <w:tc>
          <w:tcPr>
            <w:tcW w:w="7134" w:type="dxa"/>
            <w:gridSpan w:val="2"/>
          </w:tcPr>
          <w:p w:rsidR="00C64D15" w:rsidRPr="00917D0F" w:rsidRDefault="00C64D15" w:rsidP="0009196F">
            <w:pPr>
              <w:cnfStyle w:val="000000000000" w:firstRow="0" w:lastRow="0" w:firstColumn="0" w:lastColumn="0" w:oddVBand="0" w:evenVBand="0" w:oddHBand="0" w:evenHBand="0" w:firstRowFirstColumn="0" w:firstRowLastColumn="0" w:lastRowFirstColumn="0" w:lastRowLastColumn="0"/>
              <w:rPr>
                <w:bCs/>
              </w:rPr>
            </w:pPr>
          </w:p>
        </w:tc>
      </w:tr>
      <w:tr w:rsidR="009D307B" w:rsidRPr="000A37BB" w:rsidTr="00C64D15">
        <w:trPr>
          <w:trHeight w:val="408"/>
          <w:jc w:val="center"/>
        </w:trPr>
        <w:tc>
          <w:tcPr>
            <w:cnfStyle w:val="001000000000" w:firstRow="0" w:lastRow="0" w:firstColumn="1" w:lastColumn="0" w:oddVBand="0" w:evenVBand="0" w:oddHBand="0" w:evenHBand="0" w:firstRowFirstColumn="0" w:firstRowLastColumn="0" w:lastRowFirstColumn="0" w:lastRowLastColumn="0"/>
            <w:tcW w:w="9912" w:type="dxa"/>
            <w:gridSpan w:val="3"/>
            <w:shd w:val="clear" w:color="auto" w:fill="BDD6EE" w:themeFill="accent1" w:themeFillTint="66"/>
          </w:tcPr>
          <w:p w:rsidR="009D307B" w:rsidRPr="00F35C15" w:rsidRDefault="008627FD" w:rsidP="00F35C15">
            <w:pPr>
              <w:ind w:left="360"/>
            </w:pPr>
            <w:r>
              <w:t>Applicant</w:t>
            </w:r>
            <w:r w:rsidR="009D307B" w:rsidRPr="00F35C15">
              <w:t xml:space="preserve"> Declaration</w:t>
            </w:r>
          </w:p>
          <w:p w:rsidR="009D307B" w:rsidRPr="00BD69F1" w:rsidRDefault="003647FB" w:rsidP="00EC4F2B">
            <w:pPr>
              <w:rPr>
                <w:b w:val="0"/>
              </w:rPr>
            </w:pPr>
            <w:r w:rsidRPr="00BD69F1">
              <w:rPr>
                <w:rFonts w:cstheme="minorHAnsi"/>
                <w:b w:val="0"/>
              </w:rPr>
              <w:t>I</w:t>
            </w:r>
            <w:r w:rsidR="009D307B" w:rsidRPr="00BD69F1">
              <w:rPr>
                <w:rFonts w:cstheme="minorHAnsi"/>
                <w:b w:val="0"/>
              </w:rPr>
              <w:t xml:space="preserve"> certif</w:t>
            </w:r>
            <w:r w:rsidRPr="00BD69F1">
              <w:rPr>
                <w:rFonts w:cstheme="minorHAnsi"/>
                <w:b w:val="0"/>
              </w:rPr>
              <w:t>y</w:t>
            </w:r>
            <w:r w:rsidR="009D307B" w:rsidRPr="00BD69F1">
              <w:rPr>
                <w:rFonts w:cstheme="minorHAnsi"/>
                <w:b w:val="0"/>
              </w:rPr>
              <w:t xml:space="preserve"> that all details in this application are correct at the time of submission</w:t>
            </w:r>
            <w:r w:rsidRPr="00BD69F1">
              <w:rPr>
                <w:rFonts w:cstheme="minorHAnsi"/>
                <w:b w:val="0"/>
              </w:rPr>
              <w:t xml:space="preserve"> and I have in-principal support from </w:t>
            </w:r>
            <w:r w:rsidR="00B55984">
              <w:rPr>
                <w:rFonts w:cstheme="minorHAnsi"/>
                <w:b w:val="0"/>
              </w:rPr>
              <w:t xml:space="preserve">my </w:t>
            </w:r>
            <w:r w:rsidR="00EC4F2B">
              <w:rPr>
                <w:rFonts w:cstheme="minorHAnsi"/>
                <w:b w:val="0"/>
              </w:rPr>
              <w:t>S</w:t>
            </w:r>
            <w:r w:rsidR="00B55984">
              <w:rPr>
                <w:rFonts w:cstheme="minorHAnsi"/>
                <w:b w:val="0"/>
              </w:rPr>
              <w:t xml:space="preserve">chool or employer </w:t>
            </w:r>
            <w:r w:rsidRPr="00BD69F1">
              <w:rPr>
                <w:rFonts w:cstheme="minorHAnsi"/>
                <w:b w:val="0"/>
              </w:rPr>
              <w:t xml:space="preserve">to </w:t>
            </w:r>
            <w:r w:rsidR="00B55984">
              <w:rPr>
                <w:rFonts w:cstheme="minorHAnsi"/>
                <w:b w:val="0"/>
              </w:rPr>
              <w:t>undertake this Fellowship.</w:t>
            </w:r>
          </w:p>
        </w:tc>
      </w:tr>
      <w:tr w:rsidR="009D307B" w:rsidRPr="00917D0F" w:rsidTr="00C64D15">
        <w:trPr>
          <w:trHeight w:val="408"/>
          <w:jc w:val="center"/>
        </w:trPr>
        <w:tc>
          <w:tcPr>
            <w:cnfStyle w:val="001000000000" w:firstRow="0" w:lastRow="0" w:firstColumn="1" w:lastColumn="0" w:oddVBand="0" w:evenVBand="0" w:oddHBand="0" w:evenHBand="0" w:firstRowFirstColumn="0" w:firstRowLastColumn="0" w:lastRowFirstColumn="0" w:lastRowLastColumn="0"/>
            <w:tcW w:w="2807" w:type="dxa"/>
            <w:gridSpan w:val="2"/>
          </w:tcPr>
          <w:p w:rsidR="009D307B" w:rsidRPr="00917D0F" w:rsidRDefault="009D307B" w:rsidP="00F35C15">
            <w:pPr>
              <w:spacing w:before="120"/>
            </w:pPr>
            <w:r>
              <w:t>Signature</w:t>
            </w:r>
          </w:p>
        </w:tc>
        <w:tc>
          <w:tcPr>
            <w:tcW w:w="7105" w:type="dxa"/>
          </w:tcPr>
          <w:p w:rsidR="009D307B" w:rsidRDefault="009D307B" w:rsidP="00D41560">
            <w:pPr>
              <w:cnfStyle w:val="000000000000" w:firstRow="0" w:lastRow="0" w:firstColumn="0" w:lastColumn="0" w:oddVBand="0" w:evenVBand="0" w:oddHBand="0" w:evenHBand="0" w:firstRowFirstColumn="0" w:firstRowLastColumn="0" w:lastRowFirstColumn="0" w:lastRowLastColumn="0"/>
              <w:rPr>
                <w:bCs/>
              </w:rPr>
            </w:pPr>
          </w:p>
          <w:p w:rsidR="0060683B" w:rsidRPr="00917D0F" w:rsidRDefault="0060683B" w:rsidP="00D41560">
            <w:pPr>
              <w:cnfStyle w:val="000000000000" w:firstRow="0" w:lastRow="0" w:firstColumn="0" w:lastColumn="0" w:oddVBand="0" w:evenVBand="0" w:oddHBand="0" w:evenHBand="0" w:firstRowFirstColumn="0" w:firstRowLastColumn="0" w:lastRowFirstColumn="0" w:lastRowLastColumn="0"/>
              <w:rPr>
                <w:bCs/>
              </w:rPr>
            </w:pPr>
          </w:p>
        </w:tc>
      </w:tr>
      <w:tr w:rsidR="009D307B" w:rsidRPr="00917D0F" w:rsidTr="00C64D15">
        <w:trPr>
          <w:trHeight w:val="408"/>
          <w:jc w:val="center"/>
        </w:trPr>
        <w:tc>
          <w:tcPr>
            <w:cnfStyle w:val="001000000000" w:firstRow="0" w:lastRow="0" w:firstColumn="1" w:lastColumn="0" w:oddVBand="0" w:evenVBand="0" w:oddHBand="0" w:evenHBand="0" w:firstRowFirstColumn="0" w:firstRowLastColumn="0" w:lastRowFirstColumn="0" w:lastRowLastColumn="0"/>
            <w:tcW w:w="2807" w:type="dxa"/>
            <w:gridSpan w:val="2"/>
          </w:tcPr>
          <w:p w:rsidR="009D307B" w:rsidRPr="00917D0F" w:rsidRDefault="009D307B" w:rsidP="00D41560">
            <w:r>
              <w:t>Name</w:t>
            </w:r>
          </w:p>
        </w:tc>
        <w:tc>
          <w:tcPr>
            <w:tcW w:w="7105" w:type="dxa"/>
          </w:tcPr>
          <w:p w:rsidR="009D307B" w:rsidRPr="00917D0F" w:rsidRDefault="009D307B" w:rsidP="00D41560">
            <w:pPr>
              <w:cnfStyle w:val="000000000000" w:firstRow="0" w:lastRow="0" w:firstColumn="0" w:lastColumn="0" w:oddVBand="0" w:evenVBand="0" w:oddHBand="0" w:evenHBand="0" w:firstRowFirstColumn="0" w:firstRowLastColumn="0" w:lastRowFirstColumn="0" w:lastRowLastColumn="0"/>
              <w:rPr>
                <w:bCs/>
              </w:rPr>
            </w:pPr>
          </w:p>
        </w:tc>
      </w:tr>
      <w:tr w:rsidR="009D307B" w:rsidRPr="00917D0F" w:rsidTr="00C64D15">
        <w:trPr>
          <w:trHeight w:val="408"/>
          <w:jc w:val="center"/>
        </w:trPr>
        <w:tc>
          <w:tcPr>
            <w:cnfStyle w:val="001000000000" w:firstRow="0" w:lastRow="0" w:firstColumn="1" w:lastColumn="0" w:oddVBand="0" w:evenVBand="0" w:oddHBand="0" w:evenHBand="0" w:firstRowFirstColumn="0" w:firstRowLastColumn="0" w:lastRowFirstColumn="0" w:lastRowLastColumn="0"/>
            <w:tcW w:w="2807" w:type="dxa"/>
            <w:gridSpan w:val="2"/>
          </w:tcPr>
          <w:p w:rsidR="009D307B" w:rsidRPr="00917D0F" w:rsidRDefault="009D307B" w:rsidP="009D307B">
            <w:r w:rsidRPr="00917D0F">
              <w:t>D</w:t>
            </w:r>
            <w:r>
              <w:t>ate</w:t>
            </w:r>
          </w:p>
        </w:tc>
        <w:tc>
          <w:tcPr>
            <w:tcW w:w="7105" w:type="dxa"/>
          </w:tcPr>
          <w:p w:rsidR="009D307B" w:rsidRPr="00917D0F" w:rsidRDefault="009D307B" w:rsidP="00D41560">
            <w:pPr>
              <w:cnfStyle w:val="000000000000" w:firstRow="0" w:lastRow="0" w:firstColumn="0" w:lastColumn="0" w:oddVBand="0" w:evenVBand="0" w:oddHBand="0" w:evenHBand="0" w:firstRowFirstColumn="0" w:firstRowLastColumn="0" w:lastRowFirstColumn="0" w:lastRowLastColumn="0"/>
              <w:rPr>
                <w:bCs/>
              </w:rPr>
            </w:pPr>
          </w:p>
        </w:tc>
      </w:tr>
      <w:tr w:rsidR="00C347F8" w:rsidRPr="000A37BB" w:rsidTr="00C64D15">
        <w:trPr>
          <w:trHeight w:val="408"/>
          <w:jc w:val="center"/>
        </w:trPr>
        <w:tc>
          <w:tcPr>
            <w:cnfStyle w:val="001000000000" w:firstRow="0" w:lastRow="0" w:firstColumn="1" w:lastColumn="0" w:oddVBand="0" w:evenVBand="0" w:oddHBand="0" w:evenHBand="0" w:firstRowFirstColumn="0" w:firstRowLastColumn="0" w:lastRowFirstColumn="0" w:lastRowLastColumn="0"/>
            <w:tcW w:w="9912" w:type="dxa"/>
            <w:gridSpan w:val="3"/>
            <w:shd w:val="clear" w:color="auto" w:fill="BDD6EE" w:themeFill="accent1" w:themeFillTint="66"/>
          </w:tcPr>
          <w:p w:rsidR="00C347F8" w:rsidRPr="00F35C15" w:rsidRDefault="00C347F8" w:rsidP="00D41560">
            <w:pPr>
              <w:ind w:left="360"/>
            </w:pPr>
            <w:r>
              <w:t>Head of Department</w:t>
            </w:r>
            <w:r w:rsidR="00B55984">
              <w:t>/School</w:t>
            </w:r>
            <w:r w:rsidRPr="00F35C15">
              <w:t xml:space="preserve"> Declaration</w:t>
            </w:r>
          </w:p>
          <w:p w:rsidR="00C347F8" w:rsidRPr="00BD69F1" w:rsidRDefault="00C347F8" w:rsidP="00BD69F1">
            <w:pPr>
              <w:rPr>
                <w:rFonts w:cstheme="minorHAnsi"/>
                <w:b w:val="0"/>
              </w:rPr>
            </w:pPr>
            <w:r w:rsidRPr="00BD69F1">
              <w:rPr>
                <w:rFonts w:cstheme="minorHAnsi"/>
                <w:b w:val="0"/>
              </w:rPr>
              <w:t xml:space="preserve">1. I certify that I have read the </w:t>
            </w:r>
            <w:r w:rsidR="00B55984">
              <w:rPr>
                <w:rFonts w:cstheme="minorHAnsi"/>
                <w:b w:val="0"/>
              </w:rPr>
              <w:t>application</w:t>
            </w:r>
            <w:r w:rsidRPr="00BD69F1">
              <w:rPr>
                <w:rFonts w:cstheme="minorHAnsi"/>
                <w:b w:val="0"/>
              </w:rPr>
              <w:t xml:space="preserve"> details covered by this form and that the </w:t>
            </w:r>
            <w:r w:rsidR="00B55984">
              <w:rPr>
                <w:rFonts w:cstheme="minorHAnsi"/>
                <w:b w:val="0"/>
              </w:rPr>
              <w:t>Fellowship</w:t>
            </w:r>
            <w:r w:rsidRPr="00BD69F1">
              <w:rPr>
                <w:rFonts w:cstheme="minorHAnsi"/>
                <w:b w:val="0"/>
              </w:rPr>
              <w:t xml:space="preserve"> is appropriate to be conducted within this </w:t>
            </w:r>
            <w:r w:rsidR="00B55984">
              <w:rPr>
                <w:rFonts w:cstheme="minorHAnsi"/>
                <w:b w:val="0"/>
              </w:rPr>
              <w:t>Department/School</w:t>
            </w:r>
            <w:r w:rsidRPr="00BD69F1">
              <w:rPr>
                <w:rFonts w:cstheme="minorHAnsi"/>
                <w:b w:val="0"/>
              </w:rPr>
              <w:t>.</w:t>
            </w:r>
          </w:p>
          <w:p w:rsidR="00C347F8" w:rsidRPr="00F17B70" w:rsidRDefault="00C347F8" w:rsidP="00C64D15">
            <w:pPr>
              <w:rPr>
                <w:b w:val="0"/>
                <w:sz w:val="20"/>
                <w:szCs w:val="20"/>
              </w:rPr>
            </w:pPr>
            <w:r w:rsidRPr="00BD69F1">
              <w:rPr>
                <w:rFonts w:cstheme="minorHAnsi"/>
                <w:b w:val="0"/>
              </w:rPr>
              <w:t xml:space="preserve">2. I certify that there are suitable and adequate facilities, resources and funding for the </w:t>
            </w:r>
            <w:r w:rsidR="00B55984">
              <w:rPr>
                <w:rFonts w:cstheme="minorHAnsi"/>
                <w:b w:val="0"/>
              </w:rPr>
              <w:t>Fellowship</w:t>
            </w:r>
            <w:r w:rsidRPr="00BD69F1">
              <w:rPr>
                <w:rFonts w:cstheme="minorHAnsi"/>
                <w:b w:val="0"/>
              </w:rPr>
              <w:t xml:space="preserve"> to be </w:t>
            </w:r>
            <w:r w:rsidR="00C64D15">
              <w:rPr>
                <w:rFonts w:cstheme="minorHAnsi"/>
                <w:b w:val="0"/>
              </w:rPr>
              <w:t>supported</w:t>
            </w:r>
            <w:r w:rsidRPr="00BD69F1">
              <w:rPr>
                <w:rFonts w:cstheme="minorHAnsi"/>
                <w:b w:val="0"/>
              </w:rPr>
              <w:t xml:space="preserve"> at </w:t>
            </w:r>
            <w:r w:rsidR="00B55984">
              <w:rPr>
                <w:rFonts w:cstheme="minorHAnsi"/>
                <w:b w:val="0"/>
              </w:rPr>
              <w:t>this organisation</w:t>
            </w:r>
            <w:r w:rsidRPr="00BD69F1">
              <w:rPr>
                <w:rFonts w:cstheme="minorHAnsi"/>
                <w:b w:val="0"/>
              </w:rPr>
              <w:t>.</w:t>
            </w:r>
          </w:p>
        </w:tc>
      </w:tr>
      <w:tr w:rsidR="00C347F8" w:rsidRPr="001453E6" w:rsidTr="00C64D15">
        <w:trPr>
          <w:trHeight w:val="408"/>
          <w:jc w:val="center"/>
        </w:trPr>
        <w:tc>
          <w:tcPr>
            <w:cnfStyle w:val="001000000000" w:firstRow="0" w:lastRow="0" w:firstColumn="1" w:lastColumn="0" w:oddVBand="0" w:evenVBand="0" w:oddHBand="0" w:evenHBand="0" w:firstRowFirstColumn="0" w:firstRowLastColumn="0" w:lastRowFirstColumn="0" w:lastRowLastColumn="0"/>
            <w:tcW w:w="2807" w:type="dxa"/>
            <w:gridSpan w:val="2"/>
          </w:tcPr>
          <w:p w:rsidR="00C347F8" w:rsidRPr="00917D0F" w:rsidRDefault="00C347F8" w:rsidP="00D41560">
            <w:pPr>
              <w:spacing w:before="120"/>
            </w:pPr>
            <w:r>
              <w:t>Signature</w:t>
            </w:r>
          </w:p>
        </w:tc>
        <w:tc>
          <w:tcPr>
            <w:tcW w:w="7105" w:type="dxa"/>
          </w:tcPr>
          <w:p w:rsidR="00C347F8" w:rsidRDefault="00C347F8" w:rsidP="001453E6">
            <w:pPr>
              <w:cnfStyle w:val="000000000000" w:firstRow="0" w:lastRow="0" w:firstColumn="0" w:lastColumn="0" w:oddVBand="0" w:evenVBand="0" w:oddHBand="0" w:evenHBand="0" w:firstRowFirstColumn="0" w:firstRowLastColumn="0" w:lastRowFirstColumn="0" w:lastRowLastColumn="0"/>
              <w:rPr>
                <w:bCs/>
              </w:rPr>
            </w:pPr>
          </w:p>
          <w:p w:rsidR="001453E6" w:rsidRPr="001453E6" w:rsidRDefault="001453E6" w:rsidP="001453E6">
            <w:pPr>
              <w:cnfStyle w:val="000000000000" w:firstRow="0" w:lastRow="0" w:firstColumn="0" w:lastColumn="0" w:oddVBand="0" w:evenVBand="0" w:oddHBand="0" w:evenHBand="0" w:firstRowFirstColumn="0" w:firstRowLastColumn="0" w:lastRowFirstColumn="0" w:lastRowLastColumn="0"/>
              <w:rPr>
                <w:bCs/>
              </w:rPr>
            </w:pPr>
          </w:p>
        </w:tc>
      </w:tr>
      <w:tr w:rsidR="00C347F8" w:rsidRPr="00917D0F" w:rsidTr="00C64D15">
        <w:trPr>
          <w:trHeight w:val="408"/>
          <w:jc w:val="center"/>
        </w:trPr>
        <w:tc>
          <w:tcPr>
            <w:cnfStyle w:val="001000000000" w:firstRow="0" w:lastRow="0" w:firstColumn="1" w:lastColumn="0" w:oddVBand="0" w:evenVBand="0" w:oddHBand="0" w:evenHBand="0" w:firstRowFirstColumn="0" w:firstRowLastColumn="0" w:lastRowFirstColumn="0" w:lastRowLastColumn="0"/>
            <w:tcW w:w="2807" w:type="dxa"/>
            <w:gridSpan w:val="2"/>
          </w:tcPr>
          <w:p w:rsidR="00C347F8" w:rsidRPr="00917D0F" w:rsidRDefault="00C347F8" w:rsidP="00D41560">
            <w:r>
              <w:t>Name</w:t>
            </w:r>
          </w:p>
        </w:tc>
        <w:tc>
          <w:tcPr>
            <w:tcW w:w="7105" w:type="dxa"/>
          </w:tcPr>
          <w:p w:rsidR="00C347F8" w:rsidRPr="00917D0F" w:rsidRDefault="00C347F8" w:rsidP="00D41560">
            <w:pPr>
              <w:cnfStyle w:val="000000000000" w:firstRow="0" w:lastRow="0" w:firstColumn="0" w:lastColumn="0" w:oddVBand="0" w:evenVBand="0" w:oddHBand="0" w:evenHBand="0" w:firstRowFirstColumn="0" w:firstRowLastColumn="0" w:lastRowFirstColumn="0" w:lastRowLastColumn="0"/>
              <w:rPr>
                <w:bCs/>
              </w:rPr>
            </w:pPr>
          </w:p>
        </w:tc>
      </w:tr>
      <w:tr w:rsidR="00B55984" w:rsidRPr="00917D0F" w:rsidTr="00C64D15">
        <w:trPr>
          <w:trHeight w:val="408"/>
          <w:jc w:val="center"/>
        </w:trPr>
        <w:tc>
          <w:tcPr>
            <w:cnfStyle w:val="001000000000" w:firstRow="0" w:lastRow="0" w:firstColumn="1" w:lastColumn="0" w:oddVBand="0" w:evenVBand="0" w:oddHBand="0" w:evenHBand="0" w:firstRowFirstColumn="0" w:firstRowLastColumn="0" w:lastRowFirstColumn="0" w:lastRowLastColumn="0"/>
            <w:tcW w:w="2807" w:type="dxa"/>
            <w:gridSpan w:val="2"/>
          </w:tcPr>
          <w:p w:rsidR="00B55984" w:rsidRDefault="00B55984" w:rsidP="00D41560">
            <w:r>
              <w:lastRenderedPageBreak/>
              <w:t>Position</w:t>
            </w:r>
          </w:p>
        </w:tc>
        <w:tc>
          <w:tcPr>
            <w:tcW w:w="7105" w:type="dxa"/>
          </w:tcPr>
          <w:p w:rsidR="00B55984" w:rsidRPr="00917D0F" w:rsidRDefault="00B55984" w:rsidP="00D41560">
            <w:pPr>
              <w:cnfStyle w:val="000000000000" w:firstRow="0" w:lastRow="0" w:firstColumn="0" w:lastColumn="0" w:oddVBand="0" w:evenVBand="0" w:oddHBand="0" w:evenHBand="0" w:firstRowFirstColumn="0" w:firstRowLastColumn="0" w:lastRowFirstColumn="0" w:lastRowLastColumn="0"/>
              <w:rPr>
                <w:bCs/>
              </w:rPr>
            </w:pPr>
          </w:p>
        </w:tc>
      </w:tr>
      <w:tr w:rsidR="00B55984" w:rsidRPr="00917D0F" w:rsidTr="00C64D15">
        <w:trPr>
          <w:trHeight w:val="408"/>
          <w:jc w:val="center"/>
        </w:trPr>
        <w:tc>
          <w:tcPr>
            <w:cnfStyle w:val="001000000000" w:firstRow="0" w:lastRow="0" w:firstColumn="1" w:lastColumn="0" w:oddVBand="0" w:evenVBand="0" w:oddHBand="0" w:evenHBand="0" w:firstRowFirstColumn="0" w:firstRowLastColumn="0" w:lastRowFirstColumn="0" w:lastRowLastColumn="0"/>
            <w:tcW w:w="2807" w:type="dxa"/>
            <w:gridSpan w:val="2"/>
          </w:tcPr>
          <w:p w:rsidR="00B55984" w:rsidRDefault="00B55984" w:rsidP="00D41560">
            <w:r>
              <w:t>Department/School and Organisation Name</w:t>
            </w:r>
          </w:p>
        </w:tc>
        <w:tc>
          <w:tcPr>
            <w:tcW w:w="7105" w:type="dxa"/>
          </w:tcPr>
          <w:p w:rsidR="00B55984" w:rsidRPr="00917D0F" w:rsidRDefault="00B55984" w:rsidP="00D41560">
            <w:pPr>
              <w:cnfStyle w:val="000000000000" w:firstRow="0" w:lastRow="0" w:firstColumn="0" w:lastColumn="0" w:oddVBand="0" w:evenVBand="0" w:oddHBand="0" w:evenHBand="0" w:firstRowFirstColumn="0" w:firstRowLastColumn="0" w:lastRowFirstColumn="0" w:lastRowLastColumn="0"/>
              <w:rPr>
                <w:bCs/>
              </w:rPr>
            </w:pPr>
          </w:p>
        </w:tc>
      </w:tr>
      <w:tr w:rsidR="00C347F8" w:rsidRPr="00917D0F" w:rsidTr="00C64D15">
        <w:trPr>
          <w:trHeight w:val="408"/>
          <w:jc w:val="center"/>
        </w:trPr>
        <w:tc>
          <w:tcPr>
            <w:cnfStyle w:val="001000000000" w:firstRow="0" w:lastRow="0" w:firstColumn="1" w:lastColumn="0" w:oddVBand="0" w:evenVBand="0" w:oddHBand="0" w:evenHBand="0" w:firstRowFirstColumn="0" w:firstRowLastColumn="0" w:lastRowFirstColumn="0" w:lastRowLastColumn="0"/>
            <w:tcW w:w="2807" w:type="dxa"/>
            <w:gridSpan w:val="2"/>
          </w:tcPr>
          <w:p w:rsidR="00C347F8" w:rsidRPr="00917D0F" w:rsidRDefault="00C347F8" w:rsidP="00D41560">
            <w:r w:rsidRPr="00917D0F">
              <w:t>D</w:t>
            </w:r>
            <w:r>
              <w:t>ate</w:t>
            </w:r>
          </w:p>
        </w:tc>
        <w:tc>
          <w:tcPr>
            <w:tcW w:w="7105" w:type="dxa"/>
          </w:tcPr>
          <w:p w:rsidR="00C347F8" w:rsidRPr="00917D0F" w:rsidRDefault="00C347F8" w:rsidP="00D41560">
            <w:pPr>
              <w:cnfStyle w:val="000000000000" w:firstRow="0" w:lastRow="0" w:firstColumn="0" w:lastColumn="0" w:oddVBand="0" w:evenVBand="0" w:oddHBand="0" w:evenHBand="0" w:firstRowFirstColumn="0" w:firstRowLastColumn="0" w:lastRowFirstColumn="0" w:lastRowLastColumn="0"/>
              <w:rPr>
                <w:bCs/>
              </w:rPr>
            </w:pPr>
          </w:p>
        </w:tc>
      </w:tr>
    </w:tbl>
    <w:p w:rsidR="009D307B" w:rsidRDefault="009D307B" w:rsidP="00F35C15">
      <w:pPr>
        <w:spacing w:after="0"/>
      </w:pPr>
    </w:p>
    <w:p w:rsidR="00EB3F00" w:rsidRDefault="00EB3F00" w:rsidP="00586DC7">
      <w:pPr>
        <w:pStyle w:val="ListParagraph"/>
        <w:spacing w:after="120"/>
        <w:ind w:left="0"/>
        <w:rPr>
          <w:rFonts w:cstheme="minorHAnsi"/>
          <w:bCs/>
        </w:rPr>
      </w:pPr>
      <w:r>
        <w:rPr>
          <w:rFonts w:cstheme="minorHAnsi"/>
          <w:bCs/>
        </w:rPr>
        <w:t>Please</w:t>
      </w:r>
      <w:r w:rsidR="006E0D44">
        <w:rPr>
          <w:rFonts w:cstheme="minorHAnsi"/>
          <w:bCs/>
        </w:rPr>
        <w:t xml:space="preserve"> </w:t>
      </w:r>
      <w:r w:rsidR="00586DC7" w:rsidRPr="0099184B">
        <w:rPr>
          <w:rFonts w:cstheme="minorHAnsi"/>
          <w:bCs/>
        </w:rPr>
        <w:t xml:space="preserve">submit </w:t>
      </w:r>
      <w:r>
        <w:rPr>
          <w:rFonts w:cstheme="minorHAnsi"/>
          <w:bCs/>
        </w:rPr>
        <w:t>your</w:t>
      </w:r>
      <w:r w:rsidR="00586DC7" w:rsidRPr="0099184B">
        <w:rPr>
          <w:rFonts w:cstheme="minorHAnsi"/>
          <w:bCs/>
        </w:rPr>
        <w:t xml:space="preserve"> completed </w:t>
      </w:r>
      <w:r w:rsidR="00EB5C55">
        <w:rPr>
          <w:rFonts w:cstheme="minorHAnsi"/>
          <w:bCs/>
        </w:rPr>
        <w:t>Application</w:t>
      </w:r>
      <w:r w:rsidR="00586DC7" w:rsidRPr="0099184B">
        <w:rPr>
          <w:rFonts w:cstheme="minorHAnsi"/>
          <w:bCs/>
        </w:rPr>
        <w:t xml:space="preserve"> </w:t>
      </w:r>
      <w:r w:rsidR="00EB5C55">
        <w:rPr>
          <w:rFonts w:cstheme="minorHAnsi"/>
          <w:bCs/>
        </w:rPr>
        <w:t>F</w:t>
      </w:r>
      <w:r w:rsidR="00586DC7" w:rsidRPr="0099184B">
        <w:rPr>
          <w:rFonts w:cstheme="minorHAnsi"/>
          <w:bCs/>
        </w:rPr>
        <w:t>orm</w:t>
      </w:r>
      <w:r w:rsidR="00C029D3">
        <w:rPr>
          <w:rFonts w:cstheme="minorHAnsi"/>
          <w:bCs/>
        </w:rPr>
        <w:t xml:space="preserve"> </w:t>
      </w:r>
      <w:r w:rsidR="00653593">
        <w:rPr>
          <w:rFonts w:cstheme="minorHAnsi"/>
          <w:bCs/>
        </w:rPr>
        <w:t>and CV</w:t>
      </w:r>
      <w:r w:rsidR="00BD4727">
        <w:rPr>
          <w:rFonts w:cstheme="minorHAnsi"/>
          <w:bCs/>
        </w:rPr>
        <w:t>s</w:t>
      </w:r>
      <w:r w:rsidR="00653593">
        <w:rPr>
          <w:rFonts w:cstheme="minorHAnsi"/>
          <w:bCs/>
        </w:rPr>
        <w:t xml:space="preserve"> </w:t>
      </w:r>
      <w:r>
        <w:rPr>
          <w:rFonts w:cstheme="minorHAnsi"/>
          <w:bCs/>
        </w:rPr>
        <w:t>(as a single PDF file) to</w:t>
      </w:r>
      <w:r w:rsidR="00586DC7" w:rsidRPr="0099184B">
        <w:rPr>
          <w:rFonts w:cstheme="minorHAnsi"/>
          <w:bCs/>
        </w:rPr>
        <w:t xml:space="preserve"> </w:t>
      </w:r>
      <w:r w:rsidRPr="0099184B">
        <w:rPr>
          <w:rFonts w:cstheme="minorHAnsi"/>
          <w:bCs/>
        </w:rPr>
        <w:t>the WAHTN</w:t>
      </w:r>
      <w:r w:rsidR="00C70E1A">
        <w:rPr>
          <w:rFonts w:cstheme="minorHAnsi"/>
          <w:bCs/>
        </w:rPr>
        <w:t xml:space="preserve">’s </w:t>
      </w:r>
      <w:r w:rsidR="00C70E1A" w:rsidRPr="00054110">
        <w:rPr>
          <w:rFonts w:eastAsia="Times New Roman" w:cstheme="minorHAnsi"/>
          <w:shd w:val="clear" w:color="auto" w:fill="FFFFFF"/>
          <w:lang w:eastAsia="zh-CN"/>
        </w:rPr>
        <w:t>Clinical Trial and Data Management Centre</w:t>
      </w:r>
      <w:r w:rsidR="00C70E1A">
        <w:rPr>
          <w:rFonts w:eastAsia="Times New Roman" w:cstheme="minorHAnsi"/>
          <w:shd w:val="clear" w:color="auto" w:fill="FFFFFF"/>
          <w:lang w:eastAsia="zh-CN"/>
        </w:rPr>
        <w:t xml:space="preserve"> (CTDMC)</w:t>
      </w:r>
      <w:r w:rsidRPr="0099184B">
        <w:rPr>
          <w:rFonts w:cstheme="minorHAnsi"/>
          <w:bCs/>
        </w:rPr>
        <w:t xml:space="preserve"> via email</w:t>
      </w:r>
      <w:r>
        <w:rPr>
          <w:rFonts w:cstheme="minorHAnsi"/>
          <w:bCs/>
        </w:rPr>
        <w:t xml:space="preserve"> at</w:t>
      </w:r>
      <w:r w:rsidRPr="0099184B">
        <w:rPr>
          <w:rFonts w:cstheme="minorHAnsi"/>
          <w:bCs/>
        </w:rPr>
        <w:t xml:space="preserve"> </w:t>
      </w:r>
      <w:hyperlink r:id="rId11" w:history="1">
        <w:r w:rsidR="00C70E1A">
          <w:rPr>
            <w:rStyle w:val="Hyperlink"/>
          </w:rPr>
          <w:t>CTDMC@curtin.edu.au</w:t>
        </w:r>
      </w:hyperlink>
      <w:r w:rsidRPr="00EB3F00">
        <w:rPr>
          <w:rStyle w:val="Hyperlink"/>
          <w:rFonts w:cstheme="minorHAnsi"/>
          <w:bCs/>
          <w:u w:val="none"/>
        </w:rPr>
        <w:t xml:space="preserve"> </w:t>
      </w:r>
      <w:r w:rsidR="00586DC7" w:rsidRPr="00EB3F00">
        <w:rPr>
          <w:rFonts w:cstheme="minorHAnsi"/>
          <w:bCs/>
        </w:rPr>
        <w:t>by</w:t>
      </w:r>
      <w:r w:rsidR="00586DC7" w:rsidRPr="00391489">
        <w:rPr>
          <w:rFonts w:cstheme="minorHAnsi"/>
          <w:b/>
          <w:bCs/>
        </w:rPr>
        <w:t xml:space="preserve"> </w:t>
      </w:r>
      <w:r>
        <w:rPr>
          <w:rFonts w:cstheme="minorHAnsi"/>
          <w:b/>
          <w:bCs/>
        </w:rPr>
        <w:t>9.00a</w:t>
      </w:r>
      <w:r w:rsidR="00586DC7" w:rsidRPr="00391489">
        <w:rPr>
          <w:rFonts w:cstheme="minorHAnsi"/>
          <w:b/>
          <w:bCs/>
        </w:rPr>
        <w:t>m</w:t>
      </w:r>
      <w:r w:rsidR="00DB4730">
        <w:rPr>
          <w:rFonts w:cstheme="minorHAnsi"/>
          <w:b/>
          <w:bCs/>
        </w:rPr>
        <w:t>,</w:t>
      </w:r>
      <w:r w:rsidR="00097410">
        <w:rPr>
          <w:rFonts w:cstheme="minorHAnsi"/>
          <w:b/>
          <w:bCs/>
        </w:rPr>
        <w:t xml:space="preserve"> </w:t>
      </w:r>
      <w:r>
        <w:rPr>
          <w:rFonts w:cstheme="minorHAnsi"/>
          <w:b/>
          <w:bCs/>
        </w:rPr>
        <w:t>Monday</w:t>
      </w:r>
      <w:r w:rsidR="006F069D">
        <w:rPr>
          <w:rFonts w:cstheme="minorHAnsi"/>
          <w:b/>
          <w:bCs/>
        </w:rPr>
        <w:t xml:space="preserve"> </w:t>
      </w:r>
      <w:r w:rsidR="00C70E1A">
        <w:rPr>
          <w:rFonts w:cstheme="minorHAnsi"/>
          <w:b/>
          <w:bCs/>
        </w:rPr>
        <w:t>2</w:t>
      </w:r>
      <w:r w:rsidR="003C2721">
        <w:rPr>
          <w:rFonts w:cstheme="minorHAnsi"/>
          <w:b/>
          <w:bCs/>
        </w:rPr>
        <w:t>5</w:t>
      </w:r>
      <w:r w:rsidR="00097410">
        <w:rPr>
          <w:rFonts w:cstheme="minorHAnsi"/>
          <w:b/>
          <w:bCs/>
        </w:rPr>
        <w:t xml:space="preserve"> </w:t>
      </w:r>
      <w:r w:rsidR="003C2721">
        <w:rPr>
          <w:rFonts w:cstheme="minorHAnsi"/>
          <w:b/>
          <w:bCs/>
        </w:rPr>
        <w:t>November</w:t>
      </w:r>
      <w:r w:rsidR="00097410">
        <w:rPr>
          <w:rFonts w:cstheme="minorHAnsi"/>
          <w:b/>
          <w:bCs/>
        </w:rPr>
        <w:t xml:space="preserve"> 2019</w:t>
      </w:r>
      <w:r w:rsidR="00586DC7" w:rsidRPr="0099184B">
        <w:rPr>
          <w:rFonts w:cstheme="minorHAnsi"/>
          <w:bCs/>
        </w:rPr>
        <w:t xml:space="preserve">. The </w:t>
      </w:r>
      <w:r w:rsidR="00391489">
        <w:rPr>
          <w:rFonts w:cstheme="minorHAnsi"/>
          <w:bCs/>
        </w:rPr>
        <w:t xml:space="preserve">Application </w:t>
      </w:r>
      <w:r w:rsidR="00B64589">
        <w:rPr>
          <w:rFonts w:cstheme="minorHAnsi"/>
          <w:bCs/>
        </w:rPr>
        <w:t>G</w:t>
      </w:r>
      <w:r w:rsidR="001B1C14">
        <w:rPr>
          <w:rFonts w:cstheme="minorHAnsi"/>
          <w:bCs/>
        </w:rPr>
        <w:t>uidelines</w:t>
      </w:r>
      <w:r w:rsidR="00586DC7" w:rsidRPr="0099184B">
        <w:rPr>
          <w:rFonts w:cstheme="minorHAnsi"/>
          <w:bCs/>
        </w:rPr>
        <w:t xml:space="preserve"> must be adhered to and late applications will not be accepted.</w:t>
      </w:r>
      <w:r w:rsidR="00586DC7">
        <w:rPr>
          <w:rFonts w:cstheme="minorHAnsi"/>
          <w:bCs/>
        </w:rPr>
        <w:t xml:space="preserve"> </w:t>
      </w:r>
    </w:p>
    <w:p w:rsidR="00EB3F00" w:rsidRDefault="00EB3F00" w:rsidP="00586DC7">
      <w:pPr>
        <w:pStyle w:val="ListParagraph"/>
        <w:spacing w:after="120"/>
        <w:ind w:left="0"/>
        <w:rPr>
          <w:rFonts w:cstheme="minorHAnsi"/>
          <w:bCs/>
        </w:rPr>
      </w:pPr>
    </w:p>
    <w:p w:rsidR="00653593" w:rsidRDefault="00586DC7" w:rsidP="00586DC7">
      <w:pPr>
        <w:pStyle w:val="ListParagraph"/>
        <w:spacing w:after="120"/>
        <w:ind w:left="0"/>
        <w:rPr>
          <w:rFonts w:eastAsia="Calibri" w:cstheme="minorHAnsi"/>
          <w:u w:color="000000"/>
          <w:lang w:eastAsia="zh-CN"/>
        </w:rPr>
      </w:pPr>
      <w:r>
        <w:rPr>
          <w:rFonts w:cstheme="minorHAnsi"/>
          <w:bCs/>
        </w:rPr>
        <w:t>A</w:t>
      </w:r>
      <w:r w:rsidRPr="0099184B">
        <w:rPr>
          <w:rFonts w:eastAsia="Calibri" w:cstheme="minorHAnsi"/>
          <w:u w:color="000000"/>
          <w:lang w:eastAsia="zh-CN"/>
        </w:rPr>
        <w:t xml:space="preserve">pplications will be </w:t>
      </w:r>
      <w:r>
        <w:rPr>
          <w:rFonts w:eastAsia="Calibri" w:cstheme="minorHAnsi"/>
          <w:u w:color="000000"/>
          <w:lang w:eastAsia="zh-CN"/>
        </w:rPr>
        <w:t>treated in confidence and rev</w:t>
      </w:r>
      <w:r w:rsidRPr="0099184B">
        <w:rPr>
          <w:rFonts w:eastAsia="Calibri" w:cstheme="minorHAnsi"/>
          <w:u w:color="000000"/>
          <w:lang w:eastAsia="zh-CN"/>
        </w:rPr>
        <w:t>iewed by a</w:t>
      </w:r>
      <w:r w:rsidR="006D03DB">
        <w:rPr>
          <w:rFonts w:eastAsia="Calibri" w:cstheme="minorHAnsi"/>
          <w:u w:color="000000"/>
          <w:lang w:eastAsia="zh-CN"/>
        </w:rPr>
        <w:t xml:space="preserve">n </w:t>
      </w:r>
      <w:r w:rsidRPr="0099184B">
        <w:rPr>
          <w:rFonts w:eastAsia="Calibri" w:cstheme="minorHAnsi"/>
          <w:u w:color="000000"/>
          <w:lang w:eastAsia="zh-CN"/>
        </w:rPr>
        <w:t>independent panel</w:t>
      </w:r>
      <w:r>
        <w:rPr>
          <w:rFonts w:eastAsia="Calibri" w:cstheme="minorHAnsi"/>
          <w:u w:color="000000"/>
          <w:lang w:eastAsia="zh-CN"/>
        </w:rPr>
        <w:t>.</w:t>
      </w:r>
      <w:r w:rsidRPr="0099184B">
        <w:rPr>
          <w:rFonts w:eastAsia="Calibri" w:cstheme="minorHAnsi"/>
          <w:u w:color="000000"/>
          <w:lang w:eastAsia="zh-CN"/>
        </w:rPr>
        <w:t xml:space="preserve"> </w:t>
      </w:r>
      <w:r w:rsidR="00EB3F00" w:rsidRPr="00EB3F00">
        <w:rPr>
          <w:rFonts w:eastAsia="Calibri" w:cstheme="minorHAnsi"/>
          <w:u w:color="000000"/>
          <w:lang w:eastAsia="zh-CN"/>
        </w:rPr>
        <w:t>Note that suitable a</w:t>
      </w:r>
      <w:r w:rsidR="00EB3F00" w:rsidRPr="00EB3F00" w:rsidDel="00257A0A">
        <w:rPr>
          <w:rFonts w:eastAsia="Calibri" w:cstheme="minorHAnsi"/>
          <w:u w:color="000000"/>
          <w:lang w:eastAsia="zh-CN"/>
        </w:rPr>
        <w:t xml:space="preserve">pplicants may be invited to attend an interview </w:t>
      </w:r>
      <w:r w:rsidR="00544F94" w:rsidRPr="00544F94">
        <w:rPr>
          <w:rFonts w:eastAsia="Calibri" w:cstheme="minorHAnsi"/>
          <w:u w:color="000000"/>
          <w:lang w:eastAsia="zh-CN"/>
        </w:rPr>
        <w:t>as part of the selection process</w:t>
      </w:r>
      <w:r w:rsidR="00EB3F00" w:rsidRPr="00EB3F00" w:rsidDel="00257A0A">
        <w:rPr>
          <w:rFonts w:eastAsia="Calibri" w:cstheme="minorHAnsi"/>
          <w:u w:color="000000"/>
          <w:lang w:eastAsia="zh-CN"/>
        </w:rPr>
        <w:t>.</w:t>
      </w:r>
    </w:p>
    <w:p w:rsidR="00EB3F00" w:rsidRPr="00EB3F00" w:rsidRDefault="00EB3F00" w:rsidP="00EB3F00">
      <w:pPr>
        <w:jc w:val="both"/>
        <w:rPr>
          <w:rFonts w:eastAsia="Times New Roman" w:cstheme="minorHAnsi"/>
        </w:rPr>
      </w:pPr>
      <w:r w:rsidRPr="00EB3F00">
        <w:rPr>
          <w:rFonts w:eastAsia="Times New Roman" w:cstheme="minorHAnsi"/>
        </w:rPr>
        <w:t>Please direct any enquir</w:t>
      </w:r>
      <w:r w:rsidR="00745341">
        <w:rPr>
          <w:rFonts w:eastAsia="Times New Roman" w:cstheme="minorHAnsi"/>
        </w:rPr>
        <w:t>i</w:t>
      </w:r>
      <w:r w:rsidRPr="00EB3F00">
        <w:rPr>
          <w:rFonts w:eastAsia="Times New Roman" w:cstheme="minorHAnsi"/>
        </w:rPr>
        <w:t xml:space="preserve">es to the </w:t>
      </w:r>
      <w:r w:rsidR="00C70E1A">
        <w:rPr>
          <w:rFonts w:eastAsia="Times New Roman" w:cstheme="minorHAnsi"/>
        </w:rPr>
        <w:t>CTDMC</w:t>
      </w:r>
      <w:r w:rsidRPr="00EB3F00">
        <w:rPr>
          <w:rFonts w:eastAsia="Times New Roman" w:cstheme="minorHAnsi"/>
        </w:rPr>
        <w:t xml:space="preserve"> via email: </w:t>
      </w:r>
      <w:hyperlink r:id="rId12" w:history="1">
        <w:r w:rsidR="00C70E1A" w:rsidRPr="00C70E1A">
          <w:rPr>
            <w:rStyle w:val="Hyperlink"/>
          </w:rPr>
          <w:t>CTDMC@curtin.edu.au</w:t>
        </w:r>
      </w:hyperlink>
      <w:r w:rsidRPr="00EB3F00">
        <w:rPr>
          <w:rFonts w:eastAsia="Times New Roman" w:cstheme="minorHAnsi"/>
        </w:rPr>
        <w:t xml:space="preserve"> or phone: </w:t>
      </w:r>
      <w:r w:rsidR="00C70E1A">
        <w:rPr>
          <w:rFonts w:eastAsia="Times New Roman" w:cstheme="minorHAnsi"/>
        </w:rPr>
        <w:t>9266 1970</w:t>
      </w:r>
      <w:r w:rsidRPr="00EB3F00">
        <w:rPr>
          <w:rFonts w:eastAsia="Times New Roman" w:cstheme="minorHAnsi"/>
        </w:rPr>
        <w:t>.</w:t>
      </w:r>
    </w:p>
    <w:p w:rsidR="00C10DFF" w:rsidRPr="00B91002" w:rsidRDefault="00C10DFF" w:rsidP="00F35C15">
      <w:pPr>
        <w:spacing w:after="0"/>
        <w:rPr>
          <w:rStyle w:val="Hyperlink"/>
          <w:rFonts w:cstheme="majorBidi"/>
          <w:bCs/>
          <w:color w:val="auto"/>
          <w:sz w:val="20"/>
          <w:szCs w:val="20"/>
        </w:rPr>
      </w:pPr>
    </w:p>
    <w:sectPr w:rsidR="00C10DFF" w:rsidRPr="00B91002" w:rsidSect="00C07E9F">
      <w:headerReference w:type="default" r:id="rId13"/>
      <w:footerReference w:type="default" r:id="rId14"/>
      <w:pgSz w:w="11906" w:h="16838" w:code="9"/>
      <w:pgMar w:top="1418" w:right="1133" w:bottom="1276" w:left="851" w:header="0"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2A5" w:rsidRDefault="007052A5">
      <w:pPr>
        <w:spacing w:after="0" w:line="240" w:lineRule="auto"/>
      </w:pPr>
      <w:r>
        <w:separator/>
      </w:r>
    </w:p>
  </w:endnote>
  <w:endnote w:type="continuationSeparator" w:id="0">
    <w:p w:rsidR="007052A5" w:rsidRDefault="00705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script"/>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835002"/>
      <w:docPartObj>
        <w:docPartGallery w:val="Page Numbers (Bottom of Page)"/>
        <w:docPartUnique/>
      </w:docPartObj>
    </w:sdtPr>
    <w:sdtEndPr>
      <w:rPr>
        <w:noProof/>
      </w:rPr>
    </w:sdtEndPr>
    <w:sdtContent>
      <w:p w:rsidR="002A5DAF" w:rsidRDefault="002A5DAF">
        <w:pPr>
          <w:pStyle w:val="Footer"/>
          <w:jc w:val="center"/>
        </w:pPr>
        <w:r>
          <w:fldChar w:fldCharType="begin"/>
        </w:r>
        <w:r>
          <w:instrText xml:space="preserve"> PAGE   \* MERGEFORMAT </w:instrText>
        </w:r>
        <w:r>
          <w:fldChar w:fldCharType="separate"/>
        </w:r>
        <w:r w:rsidR="00A116AC">
          <w:rPr>
            <w:noProof/>
          </w:rPr>
          <w:t>2</w:t>
        </w:r>
        <w:r>
          <w:rPr>
            <w:noProof/>
          </w:rPr>
          <w:fldChar w:fldCharType="end"/>
        </w:r>
      </w:p>
    </w:sdtContent>
  </w:sdt>
  <w:p w:rsidR="002A5DAF" w:rsidRDefault="002A5DAF" w:rsidP="00E901D4">
    <w:pPr>
      <w:pStyle w:val="Footer"/>
      <w:tabs>
        <w:tab w:val="clear" w:pos="4513"/>
        <w:tab w:val="clear" w:pos="9026"/>
        <w:tab w:val="left" w:pos="136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2A5" w:rsidRDefault="007052A5">
      <w:pPr>
        <w:spacing w:after="0" w:line="240" w:lineRule="auto"/>
      </w:pPr>
      <w:r>
        <w:separator/>
      </w:r>
    </w:p>
  </w:footnote>
  <w:footnote w:type="continuationSeparator" w:id="0">
    <w:p w:rsidR="007052A5" w:rsidRDefault="00705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DAF" w:rsidRDefault="002A5DAF">
    <w:pPr>
      <w:pStyle w:val="Header"/>
    </w:pPr>
  </w:p>
  <w:p w:rsidR="002A5DAF" w:rsidRDefault="002A5DAF">
    <w:pPr>
      <w:pStyle w:val="Header"/>
    </w:pPr>
    <w:r w:rsidRPr="00A45750">
      <w:rPr>
        <w:rFonts w:ascii="Calibri" w:hAnsi="Calibri" w:cs="Calibri"/>
        <w:noProof/>
        <w:sz w:val="32"/>
        <w:szCs w:val="32"/>
        <w:lang w:eastAsia="en-AU"/>
      </w:rPr>
      <w:drawing>
        <wp:inline distT="0" distB="0" distL="0" distR="0" wp14:anchorId="74E5350B" wp14:editId="1830E434">
          <wp:extent cx="1827740" cy="571500"/>
          <wp:effectExtent l="0" t="0" r="1270" b="0"/>
          <wp:docPr id="3" name="Picture 3" descr="S:\HMS\WAHTN\Branding\WAHTN Logo Kit\logo_WAH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MS\WAHTN\Branding\WAHTN Logo Kit\logo_WAHT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31818"/>
                  <a:stretch/>
                </pic:blipFill>
                <pic:spPr bwMode="auto">
                  <a:xfrm>
                    <a:off x="0" y="0"/>
                    <a:ext cx="1828800" cy="571831"/>
                  </a:xfrm>
                  <a:prstGeom prst="rect">
                    <a:avLst/>
                  </a:prstGeom>
                  <a:noFill/>
                  <a:ln>
                    <a:noFill/>
                  </a:ln>
                  <a:extLst>
                    <a:ext uri="{53640926-AAD7-44D8-BBD7-CCE9431645EC}">
                      <a14:shadowObscured xmlns:a14="http://schemas.microsoft.com/office/drawing/2010/main"/>
                    </a:ext>
                  </a:extLst>
                </pic:spPr>
              </pic:pic>
            </a:graphicData>
          </a:graphic>
        </wp:inline>
      </w:drawing>
    </w:r>
  </w:p>
  <w:p w:rsidR="002A5DAF" w:rsidRDefault="002A5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4E93"/>
    <w:multiLevelType w:val="hybridMultilevel"/>
    <w:tmpl w:val="7D02496E"/>
    <w:lvl w:ilvl="0" w:tplc="98C8DAF4">
      <w:start w:val="1"/>
      <w:numFmt w:val="decimal"/>
      <w:lvlText w:val="%1."/>
      <w:lvlJc w:val="left"/>
      <w:pPr>
        <w:ind w:left="720" w:hanging="360"/>
      </w:pPr>
      <w:rPr>
        <w:rFonts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9C396B"/>
    <w:multiLevelType w:val="hybridMultilevel"/>
    <w:tmpl w:val="FB14EE5A"/>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75624EE"/>
    <w:multiLevelType w:val="hybridMultilevel"/>
    <w:tmpl w:val="7D02496E"/>
    <w:lvl w:ilvl="0" w:tplc="98C8DAF4">
      <w:start w:val="1"/>
      <w:numFmt w:val="decimal"/>
      <w:lvlText w:val="%1."/>
      <w:lvlJc w:val="left"/>
      <w:pPr>
        <w:ind w:left="720" w:hanging="360"/>
      </w:pPr>
      <w:rPr>
        <w:rFonts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ED1003"/>
    <w:multiLevelType w:val="hybridMultilevel"/>
    <w:tmpl w:val="DED65A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FA4BF1"/>
    <w:multiLevelType w:val="multilevel"/>
    <w:tmpl w:val="3B0EF5E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2FC7D81"/>
    <w:multiLevelType w:val="hybridMultilevel"/>
    <w:tmpl w:val="7D02496E"/>
    <w:lvl w:ilvl="0" w:tplc="98C8DAF4">
      <w:start w:val="1"/>
      <w:numFmt w:val="decimal"/>
      <w:lvlText w:val="%1."/>
      <w:lvlJc w:val="left"/>
      <w:pPr>
        <w:ind w:left="720" w:hanging="360"/>
      </w:pPr>
      <w:rPr>
        <w:rFonts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AC09EE"/>
    <w:multiLevelType w:val="hybridMultilevel"/>
    <w:tmpl w:val="EF9486AE"/>
    <w:lvl w:ilvl="0" w:tplc="9CD045DC">
      <w:start w:val="1"/>
      <w:numFmt w:val="decimal"/>
      <w:lvlText w:val="%1."/>
      <w:lvlJc w:val="left"/>
      <w:pPr>
        <w:ind w:left="720" w:hanging="360"/>
      </w:pPr>
      <w:rPr>
        <w:rFonts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D91822"/>
    <w:multiLevelType w:val="hybridMultilevel"/>
    <w:tmpl w:val="7D02496E"/>
    <w:lvl w:ilvl="0" w:tplc="98C8DAF4">
      <w:start w:val="1"/>
      <w:numFmt w:val="decimal"/>
      <w:lvlText w:val="%1."/>
      <w:lvlJc w:val="left"/>
      <w:pPr>
        <w:ind w:left="720" w:hanging="360"/>
      </w:pPr>
      <w:rPr>
        <w:rFonts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2C3A32"/>
    <w:multiLevelType w:val="hybridMultilevel"/>
    <w:tmpl w:val="23D05D88"/>
    <w:lvl w:ilvl="0" w:tplc="9CD045DC">
      <w:start w:val="1"/>
      <w:numFmt w:val="decimal"/>
      <w:lvlText w:val="%1."/>
      <w:lvlJc w:val="left"/>
      <w:pPr>
        <w:ind w:left="720" w:hanging="360"/>
      </w:pPr>
      <w:rPr>
        <w:rFonts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A43616"/>
    <w:multiLevelType w:val="hybridMultilevel"/>
    <w:tmpl w:val="57C4616A"/>
    <w:lvl w:ilvl="0" w:tplc="742407A2">
      <w:start w:val="1"/>
      <w:numFmt w:val="decimal"/>
      <w:lvlText w:val="%1."/>
      <w:lvlJc w:val="left"/>
      <w:pPr>
        <w:ind w:left="720" w:hanging="360"/>
      </w:pPr>
      <w:rPr>
        <w:rFonts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FE7301"/>
    <w:multiLevelType w:val="hybridMultilevel"/>
    <w:tmpl w:val="497A4C7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2AF18BF"/>
    <w:multiLevelType w:val="hybridMultilevel"/>
    <w:tmpl w:val="0DA83FC8"/>
    <w:lvl w:ilvl="0" w:tplc="503689F8">
      <w:start w:val="1"/>
      <w:numFmt w:val="decimal"/>
      <w:lvlText w:val="%1."/>
      <w:lvlJc w:val="left"/>
      <w:pPr>
        <w:ind w:left="742"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3E182D"/>
    <w:multiLevelType w:val="hybridMultilevel"/>
    <w:tmpl w:val="382ECEA4"/>
    <w:styleLink w:val="ImportedStyle4"/>
    <w:lvl w:ilvl="0" w:tplc="FF68E0D6">
      <w:start w:val="1"/>
      <w:numFmt w:val="bullet"/>
      <w:lvlText w:val="·"/>
      <w:lvlJc w:val="left"/>
      <w:pPr>
        <w:ind w:left="426" w:hanging="426"/>
      </w:pPr>
      <w:rPr>
        <w:rFonts w:ascii="Symbol" w:eastAsia="Symbol" w:hAnsi="Symbol" w:cs="Symbol"/>
        <w:b w:val="0"/>
        <w:bCs w:val="0"/>
        <w:i w:val="0"/>
        <w:iCs w:val="0"/>
        <w:caps w:val="0"/>
        <w:smallCaps w:val="0"/>
        <w:strike w:val="0"/>
        <w:dstrike w:val="0"/>
        <w:color w:val="5EACE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16DCBA">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color w:val="5EACE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8CA524">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color w:val="5EACE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EECFE0">
      <w:start w:val="1"/>
      <w:numFmt w:val="bullet"/>
      <w:lvlText w:val="·"/>
      <w:lvlJc w:val="left"/>
      <w:pPr>
        <w:ind w:left="2586" w:hanging="426"/>
      </w:pPr>
      <w:rPr>
        <w:rFonts w:ascii="Symbol" w:eastAsia="Symbol" w:hAnsi="Symbol" w:cs="Symbol"/>
        <w:b w:val="0"/>
        <w:bCs w:val="0"/>
        <w:i w:val="0"/>
        <w:iCs w:val="0"/>
        <w:caps w:val="0"/>
        <w:smallCaps w:val="0"/>
        <w:strike w:val="0"/>
        <w:dstrike w:val="0"/>
        <w:color w:val="5EACE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9287B8">
      <w:start w:val="1"/>
      <w:numFmt w:val="bullet"/>
      <w:lvlText w:val="o"/>
      <w:lvlJc w:val="left"/>
      <w:pPr>
        <w:ind w:left="3306" w:hanging="426"/>
      </w:pPr>
      <w:rPr>
        <w:rFonts w:ascii="Arial Unicode MS" w:eastAsia="Arial Unicode MS" w:hAnsi="Arial Unicode MS" w:cs="Arial Unicode MS"/>
        <w:b w:val="0"/>
        <w:bCs w:val="0"/>
        <w:i w:val="0"/>
        <w:iCs w:val="0"/>
        <w:caps w:val="0"/>
        <w:smallCaps w:val="0"/>
        <w:strike w:val="0"/>
        <w:dstrike w:val="0"/>
        <w:color w:val="5EACE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52CAAE">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color w:val="5EACE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764C8C">
      <w:start w:val="1"/>
      <w:numFmt w:val="bullet"/>
      <w:lvlText w:val="·"/>
      <w:lvlJc w:val="left"/>
      <w:pPr>
        <w:ind w:left="4746" w:hanging="426"/>
      </w:pPr>
      <w:rPr>
        <w:rFonts w:ascii="Symbol" w:eastAsia="Symbol" w:hAnsi="Symbol" w:cs="Symbol"/>
        <w:b w:val="0"/>
        <w:bCs w:val="0"/>
        <w:i w:val="0"/>
        <w:iCs w:val="0"/>
        <w:caps w:val="0"/>
        <w:smallCaps w:val="0"/>
        <w:strike w:val="0"/>
        <w:dstrike w:val="0"/>
        <w:color w:val="5EACE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DCDAB8">
      <w:start w:val="1"/>
      <w:numFmt w:val="bullet"/>
      <w:lvlText w:val="o"/>
      <w:lvlJc w:val="left"/>
      <w:pPr>
        <w:ind w:left="5466" w:hanging="426"/>
      </w:pPr>
      <w:rPr>
        <w:rFonts w:ascii="Arial Unicode MS" w:eastAsia="Arial Unicode MS" w:hAnsi="Arial Unicode MS" w:cs="Arial Unicode MS"/>
        <w:b w:val="0"/>
        <w:bCs w:val="0"/>
        <w:i w:val="0"/>
        <w:iCs w:val="0"/>
        <w:caps w:val="0"/>
        <w:smallCaps w:val="0"/>
        <w:strike w:val="0"/>
        <w:dstrike w:val="0"/>
        <w:color w:val="5EACE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2094B0">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color w:val="5EACE7"/>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7416E19"/>
    <w:multiLevelType w:val="hybridMultilevel"/>
    <w:tmpl w:val="F29CD3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0EB2C23"/>
    <w:multiLevelType w:val="hybridMultilevel"/>
    <w:tmpl w:val="CEDC61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21860F9"/>
    <w:multiLevelType w:val="hybridMultilevel"/>
    <w:tmpl w:val="DC16F192"/>
    <w:lvl w:ilvl="0" w:tplc="6C6E5298">
      <w:start w:val="1"/>
      <w:numFmt w:val="decimal"/>
      <w:lvlText w:val="%1."/>
      <w:lvlJc w:val="left"/>
      <w:pPr>
        <w:ind w:left="720" w:hanging="360"/>
      </w:pPr>
      <w:rPr>
        <w:rFonts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613134A"/>
    <w:multiLevelType w:val="hybridMultilevel"/>
    <w:tmpl w:val="CDC6A926"/>
    <w:lvl w:ilvl="0" w:tplc="742407A2">
      <w:start w:val="1"/>
      <w:numFmt w:val="decimal"/>
      <w:lvlText w:val="%1."/>
      <w:lvlJc w:val="left"/>
      <w:pPr>
        <w:ind w:left="720" w:hanging="360"/>
      </w:pPr>
      <w:rPr>
        <w:rFonts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C9D6743"/>
    <w:multiLevelType w:val="hybridMultilevel"/>
    <w:tmpl w:val="036A3C90"/>
    <w:lvl w:ilvl="0" w:tplc="346C89EC">
      <w:start w:val="1"/>
      <w:numFmt w:val="decimal"/>
      <w:lvlText w:val="%1."/>
      <w:lvlJc w:val="left"/>
      <w:pPr>
        <w:ind w:left="720" w:hanging="360"/>
      </w:pPr>
      <w:rPr>
        <w:rFonts w:hint="default"/>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423D2E"/>
    <w:multiLevelType w:val="hybridMultilevel"/>
    <w:tmpl w:val="453ED6B0"/>
    <w:lvl w:ilvl="0" w:tplc="CBC283F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7290E0D"/>
    <w:multiLevelType w:val="hybridMultilevel"/>
    <w:tmpl w:val="533A404A"/>
    <w:styleLink w:val="ImportedStyle3"/>
    <w:lvl w:ilvl="0" w:tplc="ECAC27D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DA2C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D65B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46BB5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8435D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E8FB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D0F93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94DF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F06B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98C0A78"/>
    <w:multiLevelType w:val="hybridMultilevel"/>
    <w:tmpl w:val="2BEC610C"/>
    <w:lvl w:ilvl="0" w:tplc="503689F8">
      <w:start w:val="1"/>
      <w:numFmt w:val="decimal"/>
      <w:lvlText w:val="%1."/>
      <w:lvlJc w:val="left"/>
      <w:pPr>
        <w:ind w:left="742" w:hanging="360"/>
      </w:pPr>
      <w:rPr>
        <w:b/>
        <w:i w:val="0"/>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21" w15:restartNumberingAfterBreak="0">
    <w:nsid w:val="5C894A83"/>
    <w:multiLevelType w:val="hybridMultilevel"/>
    <w:tmpl w:val="45CE5398"/>
    <w:lvl w:ilvl="0" w:tplc="7FECED58">
      <w:start w:val="1"/>
      <w:numFmt w:val="decimal"/>
      <w:lvlText w:val="(%1)"/>
      <w:lvlJc w:val="left"/>
      <w:pPr>
        <w:ind w:left="720" w:hanging="360"/>
      </w:pPr>
      <w:rPr>
        <w:rFonts w:cstheme="minorHAnsi" w:hint="default"/>
        <w:b/>
        <w:color w:val="0CB4B6"/>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D7360D3"/>
    <w:multiLevelType w:val="hybridMultilevel"/>
    <w:tmpl w:val="6C3E1BC8"/>
    <w:lvl w:ilvl="0" w:tplc="4FAA8AEE">
      <w:start w:val="1"/>
      <w:numFmt w:val="decimal"/>
      <w:lvlText w:val="(%1)"/>
      <w:lvlJc w:val="left"/>
      <w:pPr>
        <w:ind w:left="720" w:hanging="360"/>
      </w:pPr>
      <w:rPr>
        <w:rFonts w:hint="default"/>
        <w:b/>
        <w:color w:val="0CB4B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BA43197"/>
    <w:multiLevelType w:val="hybridMultilevel"/>
    <w:tmpl w:val="1640E9DC"/>
    <w:lvl w:ilvl="0" w:tplc="98C8DAF4">
      <w:start w:val="1"/>
      <w:numFmt w:val="decimal"/>
      <w:lvlText w:val="%1."/>
      <w:lvlJc w:val="left"/>
      <w:pPr>
        <w:ind w:left="720" w:hanging="360"/>
      </w:pPr>
      <w:rPr>
        <w:rFonts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C327940"/>
    <w:multiLevelType w:val="hybridMultilevel"/>
    <w:tmpl w:val="C5A60992"/>
    <w:lvl w:ilvl="0" w:tplc="FE50CCC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D313195"/>
    <w:multiLevelType w:val="hybridMultilevel"/>
    <w:tmpl w:val="E048A4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EFC7E1E"/>
    <w:multiLevelType w:val="hybridMultilevel"/>
    <w:tmpl w:val="B2AC074E"/>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7" w15:restartNumberingAfterBreak="0">
    <w:nsid w:val="7B1B19E4"/>
    <w:multiLevelType w:val="hybridMultilevel"/>
    <w:tmpl w:val="C8700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12"/>
  </w:num>
  <w:num w:numId="3">
    <w:abstractNumId w:val="23"/>
  </w:num>
  <w:num w:numId="4">
    <w:abstractNumId w:val="15"/>
  </w:num>
  <w:num w:numId="5">
    <w:abstractNumId w:val="6"/>
  </w:num>
  <w:num w:numId="6">
    <w:abstractNumId w:val="17"/>
  </w:num>
  <w:num w:numId="7">
    <w:abstractNumId w:val="8"/>
  </w:num>
  <w:num w:numId="8">
    <w:abstractNumId w:val="21"/>
  </w:num>
  <w:num w:numId="9">
    <w:abstractNumId w:val="3"/>
  </w:num>
  <w:num w:numId="10">
    <w:abstractNumId w:val="22"/>
  </w:num>
  <w:num w:numId="11">
    <w:abstractNumId w:val="16"/>
  </w:num>
  <w:num w:numId="12">
    <w:abstractNumId w:val="20"/>
  </w:num>
  <w:num w:numId="13">
    <w:abstractNumId w:val="11"/>
  </w:num>
  <w:num w:numId="14">
    <w:abstractNumId w:val="5"/>
  </w:num>
  <w:num w:numId="15">
    <w:abstractNumId w:val="0"/>
  </w:num>
  <w:num w:numId="16">
    <w:abstractNumId w:val="7"/>
  </w:num>
  <w:num w:numId="17">
    <w:abstractNumId w:val="2"/>
  </w:num>
  <w:num w:numId="18">
    <w:abstractNumId w:val="14"/>
  </w:num>
  <w:num w:numId="19">
    <w:abstractNumId w:val="24"/>
  </w:num>
  <w:num w:numId="20">
    <w:abstractNumId w:val="9"/>
  </w:num>
  <w:num w:numId="21">
    <w:abstractNumId w:val="25"/>
  </w:num>
  <w:num w:numId="22">
    <w:abstractNumId w:val="27"/>
  </w:num>
  <w:num w:numId="23">
    <w:abstractNumId w:val="13"/>
  </w:num>
  <w:num w:numId="24">
    <w:abstractNumId w:val="18"/>
  </w:num>
  <w:num w:numId="25">
    <w:abstractNumId w:val="4"/>
  </w:num>
  <w:num w:numId="26">
    <w:abstractNumId w:val="1"/>
  </w:num>
  <w:num w:numId="27">
    <w:abstractNumId w:val="10"/>
  </w:num>
  <w:num w:numId="28">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081"/>
    <w:rsid w:val="000120F6"/>
    <w:rsid w:val="000240B1"/>
    <w:rsid w:val="00026EE2"/>
    <w:rsid w:val="0002775C"/>
    <w:rsid w:val="00030C53"/>
    <w:rsid w:val="0003227F"/>
    <w:rsid w:val="00033035"/>
    <w:rsid w:val="00043FAB"/>
    <w:rsid w:val="0004620C"/>
    <w:rsid w:val="00047444"/>
    <w:rsid w:val="00054110"/>
    <w:rsid w:val="00060A2B"/>
    <w:rsid w:val="00072445"/>
    <w:rsid w:val="00075ACF"/>
    <w:rsid w:val="00075DE7"/>
    <w:rsid w:val="000805A0"/>
    <w:rsid w:val="00080D8F"/>
    <w:rsid w:val="000848FE"/>
    <w:rsid w:val="00084E91"/>
    <w:rsid w:val="00091CEF"/>
    <w:rsid w:val="000933F9"/>
    <w:rsid w:val="00096A33"/>
    <w:rsid w:val="00097410"/>
    <w:rsid w:val="00097FE8"/>
    <w:rsid w:val="000A063E"/>
    <w:rsid w:val="000A112E"/>
    <w:rsid w:val="000A26ED"/>
    <w:rsid w:val="000B306E"/>
    <w:rsid w:val="000B4ECC"/>
    <w:rsid w:val="000B7C66"/>
    <w:rsid w:val="000C33CA"/>
    <w:rsid w:val="000C5062"/>
    <w:rsid w:val="000D056E"/>
    <w:rsid w:val="000E331C"/>
    <w:rsid w:val="000F0572"/>
    <w:rsid w:val="000F13AC"/>
    <w:rsid w:val="000F662C"/>
    <w:rsid w:val="00100D89"/>
    <w:rsid w:val="00101925"/>
    <w:rsid w:val="00103DBA"/>
    <w:rsid w:val="00105566"/>
    <w:rsid w:val="00112F5E"/>
    <w:rsid w:val="001170BC"/>
    <w:rsid w:val="0012486A"/>
    <w:rsid w:val="001323C8"/>
    <w:rsid w:val="001353A2"/>
    <w:rsid w:val="001367F5"/>
    <w:rsid w:val="00136EE3"/>
    <w:rsid w:val="001453E6"/>
    <w:rsid w:val="00152569"/>
    <w:rsid w:val="00154905"/>
    <w:rsid w:val="00156129"/>
    <w:rsid w:val="001564A8"/>
    <w:rsid w:val="001577BB"/>
    <w:rsid w:val="0016066A"/>
    <w:rsid w:val="00160C6D"/>
    <w:rsid w:val="00166953"/>
    <w:rsid w:val="001676D6"/>
    <w:rsid w:val="00173640"/>
    <w:rsid w:val="00180C48"/>
    <w:rsid w:val="001829DC"/>
    <w:rsid w:val="00185C09"/>
    <w:rsid w:val="00186054"/>
    <w:rsid w:val="00186129"/>
    <w:rsid w:val="00186B6C"/>
    <w:rsid w:val="00197728"/>
    <w:rsid w:val="001A12FD"/>
    <w:rsid w:val="001A13BF"/>
    <w:rsid w:val="001A1C73"/>
    <w:rsid w:val="001A481A"/>
    <w:rsid w:val="001A621D"/>
    <w:rsid w:val="001B1C14"/>
    <w:rsid w:val="001B2356"/>
    <w:rsid w:val="001B5F80"/>
    <w:rsid w:val="001C3B1A"/>
    <w:rsid w:val="001C3EF8"/>
    <w:rsid w:val="001C4D67"/>
    <w:rsid w:val="001C7C3E"/>
    <w:rsid w:val="001D5F39"/>
    <w:rsid w:val="001D6E75"/>
    <w:rsid w:val="001E324D"/>
    <w:rsid w:val="001F15A1"/>
    <w:rsid w:val="001F2EC1"/>
    <w:rsid w:val="001F4831"/>
    <w:rsid w:val="0020149C"/>
    <w:rsid w:val="00203AEE"/>
    <w:rsid w:val="002069C2"/>
    <w:rsid w:val="0021088F"/>
    <w:rsid w:val="00212D86"/>
    <w:rsid w:val="0021359C"/>
    <w:rsid w:val="002209EC"/>
    <w:rsid w:val="0022159B"/>
    <w:rsid w:val="00223788"/>
    <w:rsid w:val="0022688C"/>
    <w:rsid w:val="00231585"/>
    <w:rsid w:val="00233493"/>
    <w:rsid w:val="00233771"/>
    <w:rsid w:val="002377C4"/>
    <w:rsid w:val="00241AEE"/>
    <w:rsid w:val="00244D09"/>
    <w:rsid w:val="0024501D"/>
    <w:rsid w:val="002473D0"/>
    <w:rsid w:val="00256544"/>
    <w:rsid w:val="0025676B"/>
    <w:rsid w:val="00263493"/>
    <w:rsid w:val="00265A0A"/>
    <w:rsid w:val="00271318"/>
    <w:rsid w:val="002717FE"/>
    <w:rsid w:val="00274AC6"/>
    <w:rsid w:val="00275F73"/>
    <w:rsid w:val="002777A5"/>
    <w:rsid w:val="002779FD"/>
    <w:rsid w:val="002831B2"/>
    <w:rsid w:val="00284785"/>
    <w:rsid w:val="00292B5B"/>
    <w:rsid w:val="00293DE6"/>
    <w:rsid w:val="002A01F0"/>
    <w:rsid w:val="002A10C5"/>
    <w:rsid w:val="002A5DAF"/>
    <w:rsid w:val="002B0C47"/>
    <w:rsid w:val="002B1C1F"/>
    <w:rsid w:val="002B3CAD"/>
    <w:rsid w:val="002C18DF"/>
    <w:rsid w:val="002C385E"/>
    <w:rsid w:val="002C4DD1"/>
    <w:rsid w:val="002C5691"/>
    <w:rsid w:val="002C623B"/>
    <w:rsid w:val="002C65AA"/>
    <w:rsid w:val="002C65F7"/>
    <w:rsid w:val="002D1E62"/>
    <w:rsid w:val="002D63AC"/>
    <w:rsid w:val="002D736A"/>
    <w:rsid w:val="002D7565"/>
    <w:rsid w:val="002E2779"/>
    <w:rsid w:val="002F1897"/>
    <w:rsid w:val="002F612E"/>
    <w:rsid w:val="002F6DB9"/>
    <w:rsid w:val="00307F3A"/>
    <w:rsid w:val="003118C4"/>
    <w:rsid w:val="0031334F"/>
    <w:rsid w:val="0031348A"/>
    <w:rsid w:val="00313952"/>
    <w:rsid w:val="003160B3"/>
    <w:rsid w:val="0032211B"/>
    <w:rsid w:val="003238AB"/>
    <w:rsid w:val="0032403F"/>
    <w:rsid w:val="00340910"/>
    <w:rsid w:val="00342B00"/>
    <w:rsid w:val="003441E4"/>
    <w:rsid w:val="003467C5"/>
    <w:rsid w:val="00350748"/>
    <w:rsid w:val="00350CC0"/>
    <w:rsid w:val="00357475"/>
    <w:rsid w:val="00363277"/>
    <w:rsid w:val="003647FB"/>
    <w:rsid w:val="003703BB"/>
    <w:rsid w:val="00373EBC"/>
    <w:rsid w:val="003776B7"/>
    <w:rsid w:val="003810E7"/>
    <w:rsid w:val="00382E35"/>
    <w:rsid w:val="00383161"/>
    <w:rsid w:val="00383663"/>
    <w:rsid w:val="0038550B"/>
    <w:rsid w:val="003908D3"/>
    <w:rsid w:val="00390BFF"/>
    <w:rsid w:val="00391489"/>
    <w:rsid w:val="0039460E"/>
    <w:rsid w:val="0039651E"/>
    <w:rsid w:val="003B6BF2"/>
    <w:rsid w:val="003B7D33"/>
    <w:rsid w:val="003C2721"/>
    <w:rsid w:val="003C378E"/>
    <w:rsid w:val="003C4BDC"/>
    <w:rsid w:val="003D0331"/>
    <w:rsid w:val="003D0643"/>
    <w:rsid w:val="003D1A16"/>
    <w:rsid w:val="003D37E4"/>
    <w:rsid w:val="003E071A"/>
    <w:rsid w:val="003E1202"/>
    <w:rsid w:val="003E20F9"/>
    <w:rsid w:val="003E718B"/>
    <w:rsid w:val="003F1F90"/>
    <w:rsid w:val="003F4114"/>
    <w:rsid w:val="003F546F"/>
    <w:rsid w:val="003F59A7"/>
    <w:rsid w:val="0040560C"/>
    <w:rsid w:val="00410E5C"/>
    <w:rsid w:val="004154B8"/>
    <w:rsid w:val="00415EB3"/>
    <w:rsid w:val="00422E76"/>
    <w:rsid w:val="0042629C"/>
    <w:rsid w:val="00426C7F"/>
    <w:rsid w:val="00442352"/>
    <w:rsid w:val="004444BF"/>
    <w:rsid w:val="0044594B"/>
    <w:rsid w:val="0044768A"/>
    <w:rsid w:val="0045236C"/>
    <w:rsid w:val="004524A5"/>
    <w:rsid w:val="00455E29"/>
    <w:rsid w:val="0046083E"/>
    <w:rsid w:val="00466676"/>
    <w:rsid w:val="00471E5A"/>
    <w:rsid w:val="00472546"/>
    <w:rsid w:val="004846C3"/>
    <w:rsid w:val="0048668F"/>
    <w:rsid w:val="004868EB"/>
    <w:rsid w:val="00486D30"/>
    <w:rsid w:val="00490841"/>
    <w:rsid w:val="004958C9"/>
    <w:rsid w:val="00495C19"/>
    <w:rsid w:val="00496F03"/>
    <w:rsid w:val="004A1395"/>
    <w:rsid w:val="004B2771"/>
    <w:rsid w:val="004B4622"/>
    <w:rsid w:val="004B67B4"/>
    <w:rsid w:val="004D1F7E"/>
    <w:rsid w:val="004D6C88"/>
    <w:rsid w:val="004E2E42"/>
    <w:rsid w:val="004F012F"/>
    <w:rsid w:val="004F1AF4"/>
    <w:rsid w:val="005003E8"/>
    <w:rsid w:val="005057AC"/>
    <w:rsid w:val="00514271"/>
    <w:rsid w:val="0051677D"/>
    <w:rsid w:val="00522D9D"/>
    <w:rsid w:val="00532078"/>
    <w:rsid w:val="00534EC3"/>
    <w:rsid w:val="0053794B"/>
    <w:rsid w:val="00541D90"/>
    <w:rsid w:val="00544B3E"/>
    <w:rsid w:val="00544F94"/>
    <w:rsid w:val="00563C50"/>
    <w:rsid w:val="00566F68"/>
    <w:rsid w:val="00576CAF"/>
    <w:rsid w:val="00584965"/>
    <w:rsid w:val="00586DC7"/>
    <w:rsid w:val="005878EA"/>
    <w:rsid w:val="00595688"/>
    <w:rsid w:val="005A1CDB"/>
    <w:rsid w:val="005A2399"/>
    <w:rsid w:val="005A53E3"/>
    <w:rsid w:val="005A5D34"/>
    <w:rsid w:val="005C1A5B"/>
    <w:rsid w:val="005C4A16"/>
    <w:rsid w:val="005C5112"/>
    <w:rsid w:val="005C6981"/>
    <w:rsid w:val="005C705A"/>
    <w:rsid w:val="005D1359"/>
    <w:rsid w:val="005D2CDF"/>
    <w:rsid w:val="005D6227"/>
    <w:rsid w:val="005E29B3"/>
    <w:rsid w:val="005E2C88"/>
    <w:rsid w:val="005E36C7"/>
    <w:rsid w:val="005E4188"/>
    <w:rsid w:val="005E4D5B"/>
    <w:rsid w:val="005E6296"/>
    <w:rsid w:val="0060683B"/>
    <w:rsid w:val="00615465"/>
    <w:rsid w:val="00616A1F"/>
    <w:rsid w:val="0062649F"/>
    <w:rsid w:val="00630002"/>
    <w:rsid w:val="00633961"/>
    <w:rsid w:val="006356CF"/>
    <w:rsid w:val="0064075F"/>
    <w:rsid w:val="006430C5"/>
    <w:rsid w:val="006456A0"/>
    <w:rsid w:val="006463E7"/>
    <w:rsid w:val="006466ED"/>
    <w:rsid w:val="00647BA3"/>
    <w:rsid w:val="006500D4"/>
    <w:rsid w:val="00652BEA"/>
    <w:rsid w:val="00653593"/>
    <w:rsid w:val="00663A08"/>
    <w:rsid w:val="006729AB"/>
    <w:rsid w:val="00674793"/>
    <w:rsid w:val="00674B46"/>
    <w:rsid w:val="006757C5"/>
    <w:rsid w:val="00684E01"/>
    <w:rsid w:val="0069183A"/>
    <w:rsid w:val="0069280B"/>
    <w:rsid w:val="006A0D7B"/>
    <w:rsid w:val="006B29C9"/>
    <w:rsid w:val="006B2E74"/>
    <w:rsid w:val="006B5768"/>
    <w:rsid w:val="006B7196"/>
    <w:rsid w:val="006C1301"/>
    <w:rsid w:val="006D03DB"/>
    <w:rsid w:val="006D42FF"/>
    <w:rsid w:val="006D751A"/>
    <w:rsid w:val="006E0D44"/>
    <w:rsid w:val="006E4320"/>
    <w:rsid w:val="006E4DAB"/>
    <w:rsid w:val="006E651D"/>
    <w:rsid w:val="006E6BD3"/>
    <w:rsid w:val="006F069D"/>
    <w:rsid w:val="006F0FE9"/>
    <w:rsid w:val="006F2533"/>
    <w:rsid w:val="006F6995"/>
    <w:rsid w:val="0070190C"/>
    <w:rsid w:val="00701BB7"/>
    <w:rsid w:val="007052A5"/>
    <w:rsid w:val="00713C41"/>
    <w:rsid w:val="007151BA"/>
    <w:rsid w:val="0071695A"/>
    <w:rsid w:val="00717D80"/>
    <w:rsid w:val="00720B8B"/>
    <w:rsid w:val="007241F7"/>
    <w:rsid w:val="00732D60"/>
    <w:rsid w:val="007346A6"/>
    <w:rsid w:val="00735B62"/>
    <w:rsid w:val="00736550"/>
    <w:rsid w:val="00736811"/>
    <w:rsid w:val="00741107"/>
    <w:rsid w:val="0074153B"/>
    <w:rsid w:val="00743041"/>
    <w:rsid w:val="00745341"/>
    <w:rsid w:val="0075109F"/>
    <w:rsid w:val="0075222D"/>
    <w:rsid w:val="00757997"/>
    <w:rsid w:val="00763449"/>
    <w:rsid w:val="00781D66"/>
    <w:rsid w:val="007865B3"/>
    <w:rsid w:val="0079115B"/>
    <w:rsid w:val="0079372F"/>
    <w:rsid w:val="0079691A"/>
    <w:rsid w:val="00797388"/>
    <w:rsid w:val="00797A82"/>
    <w:rsid w:val="00797AF2"/>
    <w:rsid w:val="00797BB0"/>
    <w:rsid w:val="007A1CB4"/>
    <w:rsid w:val="007A23EE"/>
    <w:rsid w:val="007A2606"/>
    <w:rsid w:val="007A6089"/>
    <w:rsid w:val="007B2CF2"/>
    <w:rsid w:val="007B2D94"/>
    <w:rsid w:val="007B4DAC"/>
    <w:rsid w:val="007C20F7"/>
    <w:rsid w:val="007C314C"/>
    <w:rsid w:val="007D12A0"/>
    <w:rsid w:val="007D1B64"/>
    <w:rsid w:val="007D287E"/>
    <w:rsid w:val="007D7091"/>
    <w:rsid w:val="007E5CDD"/>
    <w:rsid w:val="007F2924"/>
    <w:rsid w:val="007F3725"/>
    <w:rsid w:val="007F4825"/>
    <w:rsid w:val="007F4B7B"/>
    <w:rsid w:val="00802D8C"/>
    <w:rsid w:val="00805D54"/>
    <w:rsid w:val="00806B97"/>
    <w:rsid w:val="008071D7"/>
    <w:rsid w:val="008147B9"/>
    <w:rsid w:val="00816954"/>
    <w:rsid w:val="008217EC"/>
    <w:rsid w:val="00823681"/>
    <w:rsid w:val="00824EDB"/>
    <w:rsid w:val="0083028E"/>
    <w:rsid w:val="00830B1B"/>
    <w:rsid w:val="008310E6"/>
    <w:rsid w:val="0083172A"/>
    <w:rsid w:val="00834307"/>
    <w:rsid w:val="00835B48"/>
    <w:rsid w:val="00835D7B"/>
    <w:rsid w:val="00837048"/>
    <w:rsid w:val="008405CF"/>
    <w:rsid w:val="00854DE5"/>
    <w:rsid w:val="00860452"/>
    <w:rsid w:val="00860FD6"/>
    <w:rsid w:val="00861E25"/>
    <w:rsid w:val="00861F7A"/>
    <w:rsid w:val="008627FD"/>
    <w:rsid w:val="008642C3"/>
    <w:rsid w:val="008647F6"/>
    <w:rsid w:val="00864AE0"/>
    <w:rsid w:val="00866195"/>
    <w:rsid w:val="00866B1F"/>
    <w:rsid w:val="00866F1E"/>
    <w:rsid w:val="0087427A"/>
    <w:rsid w:val="00874CC4"/>
    <w:rsid w:val="00881A2E"/>
    <w:rsid w:val="00882F67"/>
    <w:rsid w:val="00884277"/>
    <w:rsid w:val="008850C5"/>
    <w:rsid w:val="00892AAB"/>
    <w:rsid w:val="008930D4"/>
    <w:rsid w:val="008967BD"/>
    <w:rsid w:val="008A05EC"/>
    <w:rsid w:val="008A2A7A"/>
    <w:rsid w:val="008A779E"/>
    <w:rsid w:val="008B2CE1"/>
    <w:rsid w:val="008B7134"/>
    <w:rsid w:val="008B7D4A"/>
    <w:rsid w:val="008C4819"/>
    <w:rsid w:val="008D1295"/>
    <w:rsid w:val="008D3321"/>
    <w:rsid w:val="008E3AF2"/>
    <w:rsid w:val="008E71AE"/>
    <w:rsid w:val="008F0C7E"/>
    <w:rsid w:val="008F17B5"/>
    <w:rsid w:val="008F2916"/>
    <w:rsid w:val="008F6812"/>
    <w:rsid w:val="00906FFC"/>
    <w:rsid w:val="0091390F"/>
    <w:rsid w:val="00917D0F"/>
    <w:rsid w:val="00921526"/>
    <w:rsid w:val="009215E0"/>
    <w:rsid w:val="00921C05"/>
    <w:rsid w:val="009235F7"/>
    <w:rsid w:val="00924345"/>
    <w:rsid w:val="00924E1A"/>
    <w:rsid w:val="00925238"/>
    <w:rsid w:val="00930F07"/>
    <w:rsid w:val="00931BFD"/>
    <w:rsid w:val="00932F32"/>
    <w:rsid w:val="00934BF5"/>
    <w:rsid w:val="00934F67"/>
    <w:rsid w:val="009364E1"/>
    <w:rsid w:val="0094668A"/>
    <w:rsid w:val="00947B0E"/>
    <w:rsid w:val="009519ED"/>
    <w:rsid w:val="00955678"/>
    <w:rsid w:val="00957490"/>
    <w:rsid w:val="009630F5"/>
    <w:rsid w:val="009658EB"/>
    <w:rsid w:val="0096645C"/>
    <w:rsid w:val="009757FC"/>
    <w:rsid w:val="0097792A"/>
    <w:rsid w:val="0098396B"/>
    <w:rsid w:val="00984992"/>
    <w:rsid w:val="009910CA"/>
    <w:rsid w:val="009912A5"/>
    <w:rsid w:val="0099184B"/>
    <w:rsid w:val="009926DF"/>
    <w:rsid w:val="00993A77"/>
    <w:rsid w:val="00997F3E"/>
    <w:rsid w:val="009A06B5"/>
    <w:rsid w:val="009A3FD2"/>
    <w:rsid w:val="009B1B29"/>
    <w:rsid w:val="009B5E45"/>
    <w:rsid w:val="009B729B"/>
    <w:rsid w:val="009C496F"/>
    <w:rsid w:val="009C50C1"/>
    <w:rsid w:val="009D307B"/>
    <w:rsid w:val="009D470D"/>
    <w:rsid w:val="009D5592"/>
    <w:rsid w:val="009E6DD2"/>
    <w:rsid w:val="009F2B07"/>
    <w:rsid w:val="009F2FF5"/>
    <w:rsid w:val="009F57F8"/>
    <w:rsid w:val="00A006BF"/>
    <w:rsid w:val="00A060EC"/>
    <w:rsid w:val="00A07C12"/>
    <w:rsid w:val="00A116AC"/>
    <w:rsid w:val="00A1177A"/>
    <w:rsid w:val="00A1452E"/>
    <w:rsid w:val="00A15461"/>
    <w:rsid w:val="00A15874"/>
    <w:rsid w:val="00A16828"/>
    <w:rsid w:val="00A170C5"/>
    <w:rsid w:val="00A21BAC"/>
    <w:rsid w:val="00A266F5"/>
    <w:rsid w:val="00A30CC8"/>
    <w:rsid w:val="00A36D70"/>
    <w:rsid w:val="00A44892"/>
    <w:rsid w:val="00A44937"/>
    <w:rsid w:val="00A47FED"/>
    <w:rsid w:val="00A5406D"/>
    <w:rsid w:val="00A60D70"/>
    <w:rsid w:val="00A6122C"/>
    <w:rsid w:val="00A75270"/>
    <w:rsid w:val="00A80400"/>
    <w:rsid w:val="00A805D9"/>
    <w:rsid w:val="00A90585"/>
    <w:rsid w:val="00A906AA"/>
    <w:rsid w:val="00A9683E"/>
    <w:rsid w:val="00A96AD6"/>
    <w:rsid w:val="00AA03F6"/>
    <w:rsid w:val="00AA17BE"/>
    <w:rsid w:val="00AA3BEC"/>
    <w:rsid w:val="00AA3FC9"/>
    <w:rsid w:val="00AA4172"/>
    <w:rsid w:val="00AA519E"/>
    <w:rsid w:val="00AB16BC"/>
    <w:rsid w:val="00AB3C68"/>
    <w:rsid w:val="00AC1554"/>
    <w:rsid w:val="00AC196E"/>
    <w:rsid w:val="00AC3B7E"/>
    <w:rsid w:val="00AD25EE"/>
    <w:rsid w:val="00AD29C0"/>
    <w:rsid w:val="00AD2AF8"/>
    <w:rsid w:val="00AD2C3D"/>
    <w:rsid w:val="00AD4314"/>
    <w:rsid w:val="00AE1181"/>
    <w:rsid w:val="00AE19C7"/>
    <w:rsid w:val="00AE3BD2"/>
    <w:rsid w:val="00AE51E0"/>
    <w:rsid w:val="00AE5BD0"/>
    <w:rsid w:val="00AF2585"/>
    <w:rsid w:val="00AF4FD4"/>
    <w:rsid w:val="00B01D19"/>
    <w:rsid w:val="00B2179F"/>
    <w:rsid w:val="00B21BE0"/>
    <w:rsid w:val="00B23A66"/>
    <w:rsid w:val="00B23D01"/>
    <w:rsid w:val="00B27303"/>
    <w:rsid w:val="00B3169C"/>
    <w:rsid w:val="00B31B66"/>
    <w:rsid w:val="00B37081"/>
    <w:rsid w:val="00B41169"/>
    <w:rsid w:val="00B413FF"/>
    <w:rsid w:val="00B4225E"/>
    <w:rsid w:val="00B46A44"/>
    <w:rsid w:val="00B5246A"/>
    <w:rsid w:val="00B5362B"/>
    <w:rsid w:val="00B54C84"/>
    <w:rsid w:val="00B55984"/>
    <w:rsid w:val="00B56B10"/>
    <w:rsid w:val="00B575C1"/>
    <w:rsid w:val="00B64589"/>
    <w:rsid w:val="00B66DF1"/>
    <w:rsid w:val="00B71041"/>
    <w:rsid w:val="00B72C8F"/>
    <w:rsid w:val="00B7510D"/>
    <w:rsid w:val="00B82854"/>
    <w:rsid w:val="00B86B6D"/>
    <w:rsid w:val="00B87F1C"/>
    <w:rsid w:val="00B91002"/>
    <w:rsid w:val="00B91DFE"/>
    <w:rsid w:val="00B935E6"/>
    <w:rsid w:val="00B940F5"/>
    <w:rsid w:val="00B94CD6"/>
    <w:rsid w:val="00B95CB3"/>
    <w:rsid w:val="00BA0F62"/>
    <w:rsid w:val="00BA2684"/>
    <w:rsid w:val="00BA2DD0"/>
    <w:rsid w:val="00BA3FCE"/>
    <w:rsid w:val="00BA6AB0"/>
    <w:rsid w:val="00BB46F9"/>
    <w:rsid w:val="00BC1FF5"/>
    <w:rsid w:val="00BD0E98"/>
    <w:rsid w:val="00BD4727"/>
    <w:rsid w:val="00BD5883"/>
    <w:rsid w:val="00BD69F1"/>
    <w:rsid w:val="00BE21D5"/>
    <w:rsid w:val="00BF0D34"/>
    <w:rsid w:val="00BF27DC"/>
    <w:rsid w:val="00BF5F42"/>
    <w:rsid w:val="00BF685B"/>
    <w:rsid w:val="00BF6E6C"/>
    <w:rsid w:val="00C00821"/>
    <w:rsid w:val="00C029D3"/>
    <w:rsid w:val="00C034CB"/>
    <w:rsid w:val="00C0624D"/>
    <w:rsid w:val="00C07E9F"/>
    <w:rsid w:val="00C10DFF"/>
    <w:rsid w:val="00C131C7"/>
    <w:rsid w:val="00C13FA5"/>
    <w:rsid w:val="00C14445"/>
    <w:rsid w:val="00C16568"/>
    <w:rsid w:val="00C2259C"/>
    <w:rsid w:val="00C2606D"/>
    <w:rsid w:val="00C30A3A"/>
    <w:rsid w:val="00C311C7"/>
    <w:rsid w:val="00C316DC"/>
    <w:rsid w:val="00C347F8"/>
    <w:rsid w:val="00C3776E"/>
    <w:rsid w:val="00C40084"/>
    <w:rsid w:val="00C40510"/>
    <w:rsid w:val="00C40BC4"/>
    <w:rsid w:val="00C43E2C"/>
    <w:rsid w:val="00C45E6E"/>
    <w:rsid w:val="00C46116"/>
    <w:rsid w:val="00C5026D"/>
    <w:rsid w:val="00C54ACD"/>
    <w:rsid w:val="00C64D15"/>
    <w:rsid w:val="00C70E1A"/>
    <w:rsid w:val="00C72834"/>
    <w:rsid w:val="00C7552D"/>
    <w:rsid w:val="00C8160B"/>
    <w:rsid w:val="00C8307E"/>
    <w:rsid w:val="00C8685A"/>
    <w:rsid w:val="00C950E0"/>
    <w:rsid w:val="00C951C0"/>
    <w:rsid w:val="00CA7DB4"/>
    <w:rsid w:val="00CB1981"/>
    <w:rsid w:val="00CC626F"/>
    <w:rsid w:val="00CD1255"/>
    <w:rsid w:val="00CD1B04"/>
    <w:rsid w:val="00CD49C9"/>
    <w:rsid w:val="00CD6AAD"/>
    <w:rsid w:val="00CD7443"/>
    <w:rsid w:val="00CE0210"/>
    <w:rsid w:val="00CE4144"/>
    <w:rsid w:val="00CF4255"/>
    <w:rsid w:val="00CF6F06"/>
    <w:rsid w:val="00D00E43"/>
    <w:rsid w:val="00D010C3"/>
    <w:rsid w:val="00D11F12"/>
    <w:rsid w:val="00D12FDF"/>
    <w:rsid w:val="00D1518E"/>
    <w:rsid w:val="00D202A2"/>
    <w:rsid w:val="00D2185A"/>
    <w:rsid w:val="00D223E7"/>
    <w:rsid w:val="00D226EE"/>
    <w:rsid w:val="00D22C2B"/>
    <w:rsid w:val="00D23038"/>
    <w:rsid w:val="00D243B9"/>
    <w:rsid w:val="00D243BD"/>
    <w:rsid w:val="00D33444"/>
    <w:rsid w:val="00D367B1"/>
    <w:rsid w:val="00D36937"/>
    <w:rsid w:val="00D41560"/>
    <w:rsid w:val="00D4173A"/>
    <w:rsid w:val="00D417B7"/>
    <w:rsid w:val="00D430D3"/>
    <w:rsid w:val="00D431CF"/>
    <w:rsid w:val="00D45F74"/>
    <w:rsid w:val="00D52131"/>
    <w:rsid w:val="00D6044B"/>
    <w:rsid w:val="00D621F4"/>
    <w:rsid w:val="00D65949"/>
    <w:rsid w:val="00D739E2"/>
    <w:rsid w:val="00D85AB6"/>
    <w:rsid w:val="00D85AD8"/>
    <w:rsid w:val="00D85D65"/>
    <w:rsid w:val="00D87F46"/>
    <w:rsid w:val="00D92344"/>
    <w:rsid w:val="00D93443"/>
    <w:rsid w:val="00DA40CF"/>
    <w:rsid w:val="00DB4730"/>
    <w:rsid w:val="00DB5510"/>
    <w:rsid w:val="00DC12CB"/>
    <w:rsid w:val="00DC50F7"/>
    <w:rsid w:val="00DC7A68"/>
    <w:rsid w:val="00DD5B81"/>
    <w:rsid w:val="00DE01C5"/>
    <w:rsid w:val="00DE43E0"/>
    <w:rsid w:val="00DE5D2C"/>
    <w:rsid w:val="00DE6B73"/>
    <w:rsid w:val="00DF6653"/>
    <w:rsid w:val="00DF760D"/>
    <w:rsid w:val="00E042EA"/>
    <w:rsid w:val="00E04E08"/>
    <w:rsid w:val="00E07C83"/>
    <w:rsid w:val="00E13695"/>
    <w:rsid w:val="00E1774E"/>
    <w:rsid w:val="00E20743"/>
    <w:rsid w:val="00E236B8"/>
    <w:rsid w:val="00E27302"/>
    <w:rsid w:val="00E273EA"/>
    <w:rsid w:val="00E2768E"/>
    <w:rsid w:val="00E33217"/>
    <w:rsid w:val="00E350B7"/>
    <w:rsid w:val="00E3706F"/>
    <w:rsid w:val="00E37CEF"/>
    <w:rsid w:val="00E37CFE"/>
    <w:rsid w:val="00E37FB5"/>
    <w:rsid w:val="00E40CD3"/>
    <w:rsid w:val="00E43FCC"/>
    <w:rsid w:val="00E44A9E"/>
    <w:rsid w:val="00E479ED"/>
    <w:rsid w:val="00E51225"/>
    <w:rsid w:val="00E5320B"/>
    <w:rsid w:val="00E61C94"/>
    <w:rsid w:val="00E62A6D"/>
    <w:rsid w:val="00E632CA"/>
    <w:rsid w:val="00E638A4"/>
    <w:rsid w:val="00E73648"/>
    <w:rsid w:val="00E80423"/>
    <w:rsid w:val="00E826FA"/>
    <w:rsid w:val="00E83EFD"/>
    <w:rsid w:val="00E857A2"/>
    <w:rsid w:val="00E86E69"/>
    <w:rsid w:val="00E901D4"/>
    <w:rsid w:val="00E910E9"/>
    <w:rsid w:val="00E97A14"/>
    <w:rsid w:val="00EA058C"/>
    <w:rsid w:val="00EA2B1F"/>
    <w:rsid w:val="00EA3877"/>
    <w:rsid w:val="00EA47E9"/>
    <w:rsid w:val="00EB26A4"/>
    <w:rsid w:val="00EB3F00"/>
    <w:rsid w:val="00EB549E"/>
    <w:rsid w:val="00EB5C4A"/>
    <w:rsid w:val="00EB5C55"/>
    <w:rsid w:val="00EB7312"/>
    <w:rsid w:val="00EB74B3"/>
    <w:rsid w:val="00EB7688"/>
    <w:rsid w:val="00EC4F2B"/>
    <w:rsid w:val="00EC779A"/>
    <w:rsid w:val="00ED1646"/>
    <w:rsid w:val="00ED2850"/>
    <w:rsid w:val="00ED4731"/>
    <w:rsid w:val="00ED47C6"/>
    <w:rsid w:val="00EE12F7"/>
    <w:rsid w:val="00EF74B9"/>
    <w:rsid w:val="00F004EC"/>
    <w:rsid w:val="00F01CDB"/>
    <w:rsid w:val="00F10915"/>
    <w:rsid w:val="00F11412"/>
    <w:rsid w:val="00F13BEB"/>
    <w:rsid w:val="00F16DD8"/>
    <w:rsid w:val="00F16E91"/>
    <w:rsid w:val="00F17B70"/>
    <w:rsid w:val="00F2088B"/>
    <w:rsid w:val="00F23AE2"/>
    <w:rsid w:val="00F32DF0"/>
    <w:rsid w:val="00F35C15"/>
    <w:rsid w:val="00F37132"/>
    <w:rsid w:val="00F43051"/>
    <w:rsid w:val="00F46A13"/>
    <w:rsid w:val="00F5093B"/>
    <w:rsid w:val="00F52308"/>
    <w:rsid w:val="00F5530A"/>
    <w:rsid w:val="00F556DA"/>
    <w:rsid w:val="00F56187"/>
    <w:rsid w:val="00F56D1C"/>
    <w:rsid w:val="00F573B8"/>
    <w:rsid w:val="00F577D8"/>
    <w:rsid w:val="00F80432"/>
    <w:rsid w:val="00F860B9"/>
    <w:rsid w:val="00F95E06"/>
    <w:rsid w:val="00FA094A"/>
    <w:rsid w:val="00FA4879"/>
    <w:rsid w:val="00FA7C23"/>
    <w:rsid w:val="00FB459C"/>
    <w:rsid w:val="00FB476D"/>
    <w:rsid w:val="00FB5626"/>
    <w:rsid w:val="00FB5CEA"/>
    <w:rsid w:val="00FC1842"/>
    <w:rsid w:val="00FC791D"/>
    <w:rsid w:val="00FD1776"/>
    <w:rsid w:val="00FD6E11"/>
    <w:rsid w:val="00FF0A3C"/>
    <w:rsid w:val="00FF4E5F"/>
    <w:rsid w:val="00FF721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10A3BAA-4370-4531-86DD-343B2693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60C"/>
  </w:style>
  <w:style w:type="paragraph" w:styleId="Heading1">
    <w:name w:val="heading 1"/>
    <w:basedOn w:val="Normal"/>
    <w:next w:val="Normal"/>
    <w:link w:val="Heading1Char"/>
    <w:uiPriority w:val="9"/>
    <w:qFormat/>
    <w:rsid w:val="0022159B"/>
    <w:pPr>
      <w:spacing w:after="0"/>
      <w:jc w:val="center"/>
      <w:outlineLvl w:val="0"/>
    </w:pPr>
    <w:rPr>
      <w:rFonts w:cstheme="minorHAnsi"/>
      <w:b/>
      <w:color w:val="666B6B"/>
      <w:sz w:val="40"/>
      <w:szCs w:val="32"/>
    </w:rPr>
  </w:style>
  <w:style w:type="paragraph" w:styleId="Heading2">
    <w:name w:val="heading 2"/>
    <w:next w:val="Body"/>
    <w:link w:val="Heading2Char"/>
    <w:uiPriority w:val="9"/>
    <w:qFormat/>
    <w:rsid w:val="00C07E9F"/>
    <w:pPr>
      <w:keepNext/>
      <w:keepLines/>
      <w:pBdr>
        <w:top w:val="nil"/>
        <w:left w:val="nil"/>
        <w:bottom w:val="nil"/>
        <w:right w:val="nil"/>
        <w:between w:val="nil"/>
        <w:bar w:val="nil"/>
      </w:pBdr>
      <w:spacing w:before="120" w:after="120" w:line="240" w:lineRule="auto"/>
      <w:outlineLvl w:val="1"/>
    </w:pPr>
    <w:rPr>
      <w:rFonts w:ascii="Calibri" w:eastAsia="Calibri" w:hAnsi="Calibri" w:cs="Calibri"/>
      <w:b/>
      <w:bCs/>
      <w:color w:val="2E74B5"/>
      <w:sz w:val="24"/>
      <w:szCs w:val="24"/>
      <w:u w:color="2E74B5"/>
      <w:bdr w:val="nil"/>
      <w:shd w:val="clear" w:color="auto" w:fill="FFFFFF"/>
      <w:lang w:eastAsia="zh-CN"/>
    </w:rPr>
  </w:style>
  <w:style w:type="paragraph" w:styleId="Heading3">
    <w:name w:val="heading 3"/>
    <w:basedOn w:val="Normal"/>
    <w:next w:val="Normal"/>
    <w:link w:val="Heading3Char"/>
    <w:uiPriority w:val="9"/>
    <w:unhideWhenUsed/>
    <w:qFormat/>
    <w:rsid w:val="000541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081"/>
  </w:style>
  <w:style w:type="paragraph" w:styleId="Footer">
    <w:name w:val="footer"/>
    <w:basedOn w:val="Normal"/>
    <w:link w:val="FooterChar"/>
    <w:uiPriority w:val="99"/>
    <w:unhideWhenUsed/>
    <w:rsid w:val="00B37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081"/>
  </w:style>
  <w:style w:type="table" w:customStyle="1" w:styleId="GridTable1Light-Accent31">
    <w:name w:val="Grid Table 1 Light - Accent 31"/>
    <w:basedOn w:val="TableNormal"/>
    <w:uiPriority w:val="46"/>
    <w:rsid w:val="00B3708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997F3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CommentReference">
    <w:name w:val="annotation reference"/>
    <w:basedOn w:val="DefaultParagraphFont"/>
    <w:uiPriority w:val="99"/>
    <w:semiHidden/>
    <w:unhideWhenUsed/>
    <w:rsid w:val="005D2CDF"/>
    <w:rPr>
      <w:sz w:val="16"/>
      <w:szCs w:val="16"/>
    </w:rPr>
  </w:style>
  <w:style w:type="paragraph" w:styleId="CommentText">
    <w:name w:val="annotation text"/>
    <w:basedOn w:val="Normal"/>
    <w:link w:val="CommentTextChar"/>
    <w:uiPriority w:val="99"/>
    <w:semiHidden/>
    <w:unhideWhenUsed/>
    <w:rsid w:val="005D2CDF"/>
    <w:pPr>
      <w:spacing w:line="240" w:lineRule="auto"/>
    </w:pPr>
    <w:rPr>
      <w:sz w:val="20"/>
      <w:szCs w:val="20"/>
    </w:rPr>
  </w:style>
  <w:style w:type="character" w:customStyle="1" w:styleId="CommentTextChar">
    <w:name w:val="Comment Text Char"/>
    <w:basedOn w:val="DefaultParagraphFont"/>
    <w:link w:val="CommentText"/>
    <w:uiPriority w:val="99"/>
    <w:semiHidden/>
    <w:rsid w:val="005D2CDF"/>
    <w:rPr>
      <w:sz w:val="20"/>
      <w:szCs w:val="20"/>
    </w:rPr>
  </w:style>
  <w:style w:type="paragraph" w:styleId="CommentSubject">
    <w:name w:val="annotation subject"/>
    <w:basedOn w:val="CommentText"/>
    <w:next w:val="CommentText"/>
    <w:link w:val="CommentSubjectChar"/>
    <w:uiPriority w:val="99"/>
    <w:semiHidden/>
    <w:unhideWhenUsed/>
    <w:rsid w:val="005D2CDF"/>
    <w:rPr>
      <w:b/>
      <w:bCs/>
    </w:rPr>
  </w:style>
  <w:style w:type="character" w:customStyle="1" w:styleId="CommentSubjectChar">
    <w:name w:val="Comment Subject Char"/>
    <w:basedOn w:val="CommentTextChar"/>
    <w:link w:val="CommentSubject"/>
    <w:uiPriority w:val="99"/>
    <w:semiHidden/>
    <w:rsid w:val="005D2CDF"/>
    <w:rPr>
      <w:b/>
      <w:bCs/>
      <w:sz w:val="20"/>
      <w:szCs w:val="20"/>
    </w:rPr>
  </w:style>
  <w:style w:type="paragraph" w:styleId="BalloonText">
    <w:name w:val="Balloon Text"/>
    <w:basedOn w:val="Normal"/>
    <w:link w:val="BalloonTextChar"/>
    <w:uiPriority w:val="99"/>
    <w:semiHidden/>
    <w:unhideWhenUsed/>
    <w:rsid w:val="005D2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CDF"/>
    <w:rPr>
      <w:rFonts w:ascii="Segoe UI" w:hAnsi="Segoe UI" w:cs="Segoe UI"/>
      <w:sz w:val="18"/>
      <w:szCs w:val="18"/>
    </w:rPr>
  </w:style>
  <w:style w:type="character" w:styleId="Hyperlink">
    <w:name w:val="Hyperlink"/>
    <w:basedOn w:val="DefaultParagraphFont"/>
    <w:uiPriority w:val="99"/>
    <w:unhideWhenUsed/>
    <w:rsid w:val="00BA0F62"/>
    <w:rPr>
      <w:color w:val="0563C1" w:themeColor="hyperlink"/>
      <w:u w:val="single"/>
    </w:rPr>
  </w:style>
  <w:style w:type="paragraph" w:customStyle="1" w:styleId="Default">
    <w:name w:val="Default"/>
    <w:rsid w:val="00342B00"/>
    <w:pPr>
      <w:autoSpaceDE w:val="0"/>
      <w:autoSpaceDN w:val="0"/>
      <w:adjustRightInd w:val="0"/>
      <w:spacing w:after="0" w:line="240" w:lineRule="auto"/>
    </w:pPr>
    <w:rPr>
      <w:rFonts w:ascii="Arial" w:eastAsia="Times New Roman" w:hAnsi="Arial" w:cs="Arial"/>
      <w:color w:val="000000"/>
      <w:sz w:val="24"/>
      <w:szCs w:val="24"/>
      <w:lang w:eastAsia="zh-CN"/>
    </w:rPr>
  </w:style>
  <w:style w:type="paragraph" w:customStyle="1" w:styleId="Body">
    <w:name w:val="Body"/>
    <w:rsid w:val="00342B00"/>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zh-CN"/>
    </w:rPr>
  </w:style>
  <w:style w:type="paragraph" w:customStyle="1" w:styleId="default0">
    <w:name w:val="default"/>
    <w:basedOn w:val="Normal"/>
    <w:rsid w:val="003D37E4"/>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FB459C"/>
    <w:pPr>
      <w:ind w:left="720"/>
      <w:contextualSpacing/>
    </w:pPr>
  </w:style>
  <w:style w:type="paragraph" w:styleId="NoSpacing">
    <w:name w:val="No Spacing"/>
    <w:uiPriority w:val="1"/>
    <w:qFormat/>
    <w:rsid w:val="003908D3"/>
    <w:pPr>
      <w:spacing w:after="0" w:line="240" w:lineRule="auto"/>
    </w:pPr>
    <w:rPr>
      <w:rFonts w:eastAsiaTheme="minorEastAsia"/>
      <w:lang w:eastAsia="zh-CN"/>
    </w:rPr>
  </w:style>
  <w:style w:type="paragraph" w:customStyle="1" w:styleId="Para4">
    <w:name w:val="Para 4"/>
    <w:rsid w:val="00A30CC8"/>
    <w:pPr>
      <w:keepLines/>
      <w:pBdr>
        <w:top w:val="nil"/>
        <w:left w:val="nil"/>
        <w:bottom w:val="nil"/>
        <w:right w:val="nil"/>
        <w:between w:val="nil"/>
        <w:bar w:val="nil"/>
      </w:pBdr>
      <w:spacing w:after="0" w:line="240" w:lineRule="auto"/>
      <w:ind w:firstLine="34"/>
      <w:jc w:val="both"/>
    </w:pPr>
    <w:rPr>
      <w:rFonts w:ascii="Times New Roman" w:eastAsia="Times New Roman" w:hAnsi="Times New Roman" w:cs="Times New Roman"/>
      <w:i/>
      <w:iCs/>
      <w:color w:val="000000"/>
      <w:sz w:val="24"/>
      <w:szCs w:val="24"/>
      <w:u w:color="000000"/>
      <w:bdr w:val="nil"/>
      <w:lang w:val="en-US" w:eastAsia="en-AU"/>
    </w:rPr>
  </w:style>
  <w:style w:type="numbering" w:customStyle="1" w:styleId="ImportedStyle3">
    <w:name w:val="Imported Style 3"/>
    <w:rsid w:val="00A30CC8"/>
    <w:pPr>
      <w:numPr>
        <w:numId w:val="1"/>
      </w:numPr>
    </w:pPr>
  </w:style>
  <w:style w:type="table" w:styleId="TableGrid">
    <w:name w:val="Table Grid"/>
    <w:basedOn w:val="TableNormal"/>
    <w:uiPriority w:val="39"/>
    <w:rsid w:val="009A3FD2"/>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115B"/>
    <w:pPr>
      <w:widowControl w:val="0"/>
      <w:autoSpaceDE w:val="0"/>
      <w:autoSpaceDN w:val="0"/>
      <w:spacing w:after="0" w:line="251" w:lineRule="exact"/>
      <w:ind w:left="103"/>
    </w:pPr>
    <w:rPr>
      <w:rFonts w:ascii="Arial" w:eastAsia="Arial" w:hAnsi="Arial" w:cs="Arial"/>
      <w:lang w:val="en-US"/>
    </w:rPr>
  </w:style>
  <w:style w:type="character" w:styleId="PlaceholderText">
    <w:name w:val="Placeholder Text"/>
    <w:basedOn w:val="DefaultParagraphFont"/>
    <w:uiPriority w:val="99"/>
    <w:semiHidden/>
    <w:rsid w:val="004154B8"/>
    <w:rPr>
      <w:color w:val="808080"/>
    </w:rPr>
  </w:style>
  <w:style w:type="character" w:customStyle="1" w:styleId="Heading1Char">
    <w:name w:val="Heading 1 Char"/>
    <w:basedOn w:val="DefaultParagraphFont"/>
    <w:link w:val="Heading1"/>
    <w:uiPriority w:val="9"/>
    <w:rsid w:val="0022159B"/>
    <w:rPr>
      <w:rFonts w:cstheme="minorHAnsi"/>
      <w:b/>
      <w:color w:val="666B6B"/>
      <w:sz w:val="40"/>
      <w:szCs w:val="32"/>
    </w:rPr>
  </w:style>
  <w:style w:type="character" w:customStyle="1" w:styleId="Heading2Char">
    <w:name w:val="Heading 2 Char"/>
    <w:basedOn w:val="DefaultParagraphFont"/>
    <w:link w:val="Heading2"/>
    <w:uiPriority w:val="9"/>
    <w:rsid w:val="00C07E9F"/>
    <w:rPr>
      <w:rFonts w:ascii="Calibri" w:eastAsia="Calibri" w:hAnsi="Calibri" w:cs="Calibri"/>
      <w:b/>
      <w:bCs/>
      <w:color w:val="2E74B5"/>
      <w:sz w:val="24"/>
      <w:szCs w:val="24"/>
      <w:u w:color="2E74B5"/>
      <w:bdr w:val="nil"/>
      <w:lang w:eastAsia="zh-CN"/>
    </w:rPr>
  </w:style>
  <w:style w:type="numbering" w:customStyle="1" w:styleId="ImportedStyle4">
    <w:name w:val="Imported Style 4"/>
    <w:rsid w:val="002717FE"/>
    <w:pPr>
      <w:numPr>
        <w:numId w:val="2"/>
      </w:numPr>
    </w:pPr>
  </w:style>
  <w:style w:type="paragraph" w:styleId="BodyText">
    <w:name w:val="Body Text"/>
    <w:basedOn w:val="Normal"/>
    <w:link w:val="BodyTextChar"/>
    <w:uiPriority w:val="1"/>
    <w:qFormat/>
    <w:rsid w:val="002717FE"/>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2717FE"/>
    <w:rPr>
      <w:rFonts w:ascii="Arial" w:eastAsia="Arial" w:hAnsi="Arial" w:cs="Arial"/>
      <w:sz w:val="20"/>
      <w:szCs w:val="20"/>
      <w:lang w:val="en-US"/>
    </w:rPr>
  </w:style>
  <w:style w:type="paragraph" w:customStyle="1" w:styleId="ETApara">
    <w:name w:val="ETA(para)"/>
    <w:basedOn w:val="Normal"/>
    <w:rsid w:val="00C2259C"/>
    <w:pPr>
      <w:tabs>
        <w:tab w:val="right" w:pos="754"/>
      </w:tabs>
      <w:spacing w:before="60" w:after="0" w:line="240" w:lineRule="auto"/>
      <w:ind w:left="828" w:hanging="828"/>
    </w:pPr>
    <w:rPr>
      <w:rFonts w:ascii="Times New Roman" w:eastAsia="Times New Roman" w:hAnsi="Times New Roman" w:cs="Times New Roman"/>
      <w:sz w:val="20"/>
      <w:szCs w:val="20"/>
      <w:lang w:eastAsia="en-AU"/>
    </w:rPr>
  </w:style>
  <w:style w:type="table" w:customStyle="1" w:styleId="GridTable1Light-Accent310">
    <w:name w:val="Grid Table 1 Light - Accent 31"/>
    <w:basedOn w:val="TableNormal"/>
    <w:next w:val="GridTable1Light-Accent31"/>
    <w:uiPriority w:val="46"/>
    <w:rsid w:val="00A170C5"/>
    <w:pPr>
      <w:spacing w:after="0" w:line="240" w:lineRule="auto"/>
    </w:pPr>
    <w:tblPr>
      <w:tblStyleRowBandSize w:val="1"/>
      <w:tblStyleColBandSize w:val="1"/>
      <w:tblBorders>
        <w:insideH w:val="single" w:sz="4" w:space="0" w:color="A6A6A6" w:themeColor="background1" w:themeShade="A6"/>
        <w:insideV w:val="single" w:sz="4" w:space="0" w:color="A6A6A6" w:themeColor="background1" w:themeShade="A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uiPriority w:val="34"/>
    <w:locked/>
    <w:rsid w:val="00486D30"/>
  </w:style>
  <w:style w:type="character" w:styleId="FollowedHyperlink">
    <w:name w:val="FollowedHyperlink"/>
    <w:basedOn w:val="DefaultParagraphFont"/>
    <w:uiPriority w:val="99"/>
    <w:semiHidden/>
    <w:unhideWhenUsed/>
    <w:rsid w:val="00D65949"/>
    <w:rPr>
      <w:color w:val="954F72" w:themeColor="followedHyperlink"/>
      <w:u w:val="single"/>
    </w:rPr>
  </w:style>
  <w:style w:type="table" w:customStyle="1" w:styleId="TableGridLight1">
    <w:name w:val="Table Grid Light1"/>
    <w:basedOn w:val="TableNormal"/>
    <w:uiPriority w:val="40"/>
    <w:rsid w:val="00307F3A"/>
    <w:pPr>
      <w:spacing w:after="0" w:line="240" w:lineRule="auto"/>
    </w:pPr>
    <w:rPr>
      <w:rFonts w:ascii="Calibri" w:eastAsia="Calibri" w:hAnsi="Calibri"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054110"/>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3160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246020">
      <w:bodyDiv w:val="1"/>
      <w:marLeft w:val="0"/>
      <w:marRight w:val="0"/>
      <w:marTop w:val="0"/>
      <w:marBottom w:val="0"/>
      <w:divBdr>
        <w:top w:val="none" w:sz="0" w:space="0" w:color="auto"/>
        <w:left w:val="none" w:sz="0" w:space="0" w:color="auto"/>
        <w:bottom w:val="none" w:sz="0" w:space="0" w:color="auto"/>
        <w:right w:val="none" w:sz="0" w:space="0" w:color="auto"/>
      </w:divBdr>
    </w:div>
    <w:div w:id="1587113599">
      <w:bodyDiv w:val="1"/>
      <w:marLeft w:val="0"/>
      <w:marRight w:val="0"/>
      <w:marTop w:val="0"/>
      <w:marBottom w:val="0"/>
      <w:divBdr>
        <w:top w:val="none" w:sz="0" w:space="0" w:color="auto"/>
        <w:left w:val="none" w:sz="0" w:space="0" w:color="auto"/>
        <w:bottom w:val="none" w:sz="0" w:space="0" w:color="auto"/>
        <w:right w:val="none" w:sz="0" w:space="0" w:color="auto"/>
      </w:divBdr>
    </w:div>
    <w:div w:id="1599634085">
      <w:bodyDiv w:val="1"/>
      <w:marLeft w:val="0"/>
      <w:marRight w:val="0"/>
      <w:marTop w:val="0"/>
      <w:marBottom w:val="0"/>
      <w:divBdr>
        <w:top w:val="none" w:sz="0" w:space="0" w:color="auto"/>
        <w:left w:val="none" w:sz="0" w:space="0" w:color="auto"/>
        <w:bottom w:val="none" w:sz="0" w:space="0" w:color="auto"/>
        <w:right w:val="none" w:sz="0" w:space="0" w:color="auto"/>
      </w:divBdr>
      <w:divsChild>
        <w:div w:id="1655336424">
          <w:marLeft w:val="547"/>
          <w:marRight w:val="0"/>
          <w:marTop w:val="0"/>
          <w:marBottom w:val="0"/>
          <w:divBdr>
            <w:top w:val="none" w:sz="0" w:space="0" w:color="auto"/>
            <w:left w:val="none" w:sz="0" w:space="0" w:color="auto"/>
            <w:bottom w:val="none" w:sz="0" w:space="0" w:color="auto"/>
            <w:right w:val="none" w:sz="0" w:space="0" w:color="auto"/>
          </w:divBdr>
        </w:div>
        <w:div w:id="962226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htn.org/about-us/our-partner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TDMC@curtin.edu.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DMC@curtin.edu.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TDMC@curtin.edu.au" TargetMode="External"/><Relationship Id="rId4" Type="http://schemas.openxmlformats.org/officeDocument/2006/relationships/settings" Target="settings.xml"/><Relationship Id="rId9" Type="http://schemas.openxmlformats.org/officeDocument/2006/relationships/hyperlink" Target="mailto:CTDMC@curtin.edu.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F2179-AE3D-42E3-9852-3F9934972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2098</Words>
  <Characters>11960</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WAHTN MRFF 2019 RART Round 3 Application Form</vt:lpstr>
    </vt:vector>
  </TitlesOfParts>
  <Company>Information Technology Services</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WAHTN MRFF 2019 RART Round 3 Application Form</dc:title>
  <dc:subject/>
  <dc:creator>katherine.coltrona@uwa.edu.au</dc:creator>
  <cp:keywords/>
  <dc:description/>
  <cp:lastModifiedBy>Koshala Shanmugakumar</cp:lastModifiedBy>
  <cp:revision>2</cp:revision>
  <cp:lastPrinted>2019-10-21T12:26:00Z</cp:lastPrinted>
  <dcterms:created xsi:type="dcterms:W3CDTF">2019-10-31T02:51:00Z</dcterms:created>
  <dcterms:modified xsi:type="dcterms:W3CDTF">2019-10-31T02:51:00Z</dcterms:modified>
</cp:coreProperties>
</file>